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EC55" w14:textId="77777777" w:rsidR="00C80A77" w:rsidRDefault="00C80A77" w:rsidP="002609FD">
      <w:pPr>
        <w:pStyle w:val="Default"/>
        <w:spacing w:line="276" w:lineRule="auto"/>
        <w:jc w:val="center"/>
        <w:rPr>
          <w:rFonts w:asciiTheme="minorHAnsi" w:hAnsiTheme="minorHAnsi" w:cstheme="minorHAnsi"/>
          <w:b/>
          <w:color w:val="auto"/>
          <w:szCs w:val="20"/>
        </w:rPr>
      </w:pPr>
    </w:p>
    <w:p w14:paraId="6EB6EC56" w14:textId="77777777" w:rsidR="006D1F0B" w:rsidRPr="002609FD" w:rsidRDefault="00615D48" w:rsidP="002609FD">
      <w:pPr>
        <w:pStyle w:val="Default"/>
        <w:spacing w:line="276" w:lineRule="auto"/>
        <w:jc w:val="center"/>
        <w:rPr>
          <w:rFonts w:asciiTheme="minorHAnsi" w:hAnsiTheme="minorHAnsi" w:cstheme="minorHAnsi"/>
          <w:b/>
          <w:color w:val="auto"/>
          <w:szCs w:val="20"/>
        </w:rPr>
      </w:pPr>
      <w:r w:rsidRPr="002609FD">
        <w:rPr>
          <w:rFonts w:asciiTheme="minorHAnsi" w:hAnsiTheme="minorHAnsi" w:cstheme="minorHAnsi"/>
          <w:b/>
          <w:color w:val="auto"/>
          <w:szCs w:val="20"/>
        </w:rPr>
        <w:t>INFORMATIVA SUL TRATTAMENTO DEI DATI PERSONALI</w:t>
      </w:r>
    </w:p>
    <w:p w14:paraId="6EB6EC57" w14:textId="23F5D6A0" w:rsidR="00C93292" w:rsidRPr="002609FD" w:rsidRDefault="00406CBB" w:rsidP="002609FD">
      <w:pPr>
        <w:pStyle w:val="Default"/>
        <w:spacing w:line="276" w:lineRule="auto"/>
        <w:jc w:val="center"/>
        <w:rPr>
          <w:rFonts w:asciiTheme="minorHAnsi" w:hAnsiTheme="minorHAnsi" w:cstheme="minorHAnsi"/>
          <w:b/>
          <w:color w:val="auto"/>
          <w:szCs w:val="20"/>
        </w:rPr>
      </w:pPr>
      <w:r>
        <w:rPr>
          <w:rFonts w:asciiTheme="minorHAnsi" w:hAnsiTheme="minorHAnsi" w:cstheme="minorHAnsi"/>
          <w:b/>
          <w:color w:val="auto"/>
          <w:szCs w:val="20"/>
        </w:rPr>
        <w:t>CLIENTI</w:t>
      </w:r>
    </w:p>
    <w:p w14:paraId="6EB6EC58" w14:textId="77777777" w:rsidR="00AD18DA" w:rsidRPr="002609FD" w:rsidRDefault="00AD18DA" w:rsidP="002609FD">
      <w:pPr>
        <w:pStyle w:val="Default"/>
        <w:spacing w:line="276" w:lineRule="auto"/>
        <w:jc w:val="center"/>
        <w:rPr>
          <w:rFonts w:asciiTheme="minorHAnsi" w:hAnsiTheme="minorHAnsi" w:cstheme="minorHAnsi"/>
          <w:bCs/>
          <w:i/>
          <w:color w:val="auto"/>
          <w:sz w:val="20"/>
          <w:szCs w:val="20"/>
        </w:rPr>
      </w:pPr>
      <w:r w:rsidRPr="002609FD">
        <w:rPr>
          <w:rFonts w:asciiTheme="minorHAnsi" w:hAnsiTheme="minorHAnsi" w:cstheme="minorHAnsi"/>
          <w:bCs/>
          <w:i/>
          <w:color w:val="auto"/>
          <w:sz w:val="20"/>
          <w:szCs w:val="20"/>
        </w:rPr>
        <w:t>ai sensi dell’art. 13 del Regolamento UE 2016/679 del 27/04/2016</w:t>
      </w:r>
    </w:p>
    <w:p w14:paraId="6EB6EC59" w14:textId="77777777" w:rsidR="00AD18DA" w:rsidRDefault="00AD18DA" w:rsidP="002609FD">
      <w:pPr>
        <w:pStyle w:val="CM14"/>
        <w:spacing w:after="0" w:line="276" w:lineRule="auto"/>
        <w:jc w:val="center"/>
        <w:rPr>
          <w:rFonts w:asciiTheme="minorHAnsi" w:hAnsiTheme="minorHAnsi" w:cstheme="minorHAnsi"/>
          <w:sz w:val="20"/>
          <w:szCs w:val="20"/>
        </w:rPr>
      </w:pPr>
    </w:p>
    <w:p w14:paraId="6EB6EC5A" w14:textId="77777777" w:rsidR="002609FD" w:rsidRPr="00F901AA" w:rsidRDefault="002609FD" w:rsidP="002609FD">
      <w:pPr>
        <w:pStyle w:val="CM14"/>
        <w:spacing w:after="0" w:line="276" w:lineRule="auto"/>
        <w:jc w:val="center"/>
        <w:rPr>
          <w:rFonts w:asciiTheme="minorHAnsi" w:hAnsiTheme="minorHAnsi" w:cstheme="minorHAnsi"/>
          <w:sz w:val="20"/>
          <w:szCs w:val="20"/>
        </w:rPr>
      </w:pPr>
    </w:p>
    <w:p w14:paraId="6EB6EC5B" w14:textId="234F7CEC" w:rsidR="00FB7AA3" w:rsidRPr="00B9140D" w:rsidRDefault="00FB7AA3" w:rsidP="00FB7AA3">
      <w:pPr>
        <w:pStyle w:val="Default"/>
        <w:spacing w:line="276" w:lineRule="auto"/>
        <w:jc w:val="both"/>
        <w:rPr>
          <w:rFonts w:asciiTheme="minorHAnsi" w:hAnsiTheme="minorHAnsi" w:cstheme="minorHAnsi"/>
          <w:b/>
          <w:color w:val="auto"/>
          <w:sz w:val="16"/>
          <w:szCs w:val="16"/>
        </w:rPr>
      </w:pPr>
      <w:r w:rsidRPr="00B9140D">
        <w:rPr>
          <w:rFonts w:asciiTheme="minorHAnsi" w:hAnsiTheme="minorHAnsi" w:cstheme="minorHAnsi"/>
          <w:sz w:val="16"/>
          <w:szCs w:val="16"/>
        </w:rPr>
        <w:t xml:space="preserve">Ai sensi dell’articolo 13 del </w:t>
      </w:r>
      <w:r w:rsidRPr="00B9140D">
        <w:rPr>
          <w:rFonts w:asciiTheme="minorHAnsi" w:hAnsiTheme="minorHAnsi" w:cstheme="minorHAnsi"/>
          <w:bCs/>
          <w:sz w:val="16"/>
          <w:szCs w:val="16"/>
        </w:rPr>
        <w:t>Regolamento UE 2016/679 del 27/04/2016,</w:t>
      </w:r>
      <w:r w:rsidRPr="00B9140D">
        <w:rPr>
          <w:rFonts w:asciiTheme="minorHAnsi" w:hAnsiTheme="minorHAnsi" w:cstheme="minorHAnsi"/>
          <w:sz w:val="16"/>
          <w:szCs w:val="16"/>
        </w:rPr>
        <w:t xml:space="preserve"> </w:t>
      </w:r>
      <w:r w:rsidRPr="00B9140D">
        <w:rPr>
          <w:rFonts w:asciiTheme="minorHAnsi" w:hAnsiTheme="minorHAnsi" w:cstheme="minorHAnsi"/>
          <w:bCs/>
          <w:sz w:val="16"/>
          <w:szCs w:val="16"/>
        </w:rPr>
        <w:t xml:space="preserve">di seguito denominato come </w:t>
      </w:r>
      <w:r w:rsidRPr="00B9140D">
        <w:rPr>
          <w:rFonts w:asciiTheme="minorHAnsi" w:hAnsiTheme="minorHAnsi" w:cstheme="minorHAnsi"/>
          <w:b/>
          <w:bCs/>
          <w:sz w:val="16"/>
          <w:szCs w:val="16"/>
        </w:rPr>
        <w:t>RGPD</w:t>
      </w:r>
      <w:r w:rsidRPr="00B9140D">
        <w:rPr>
          <w:rFonts w:asciiTheme="minorHAnsi" w:hAnsiTheme="minorHAnsi" w:cstheme="minorHAnsi"/>
          <w:bCs/>
          <w:sz w:val="16"/>
          <w:szCs w:val="16"/>
        </w:rPr>
        <w:t xml:space="preserve"> (Regolamento Generale per la Protezione dei Dati Personali), </w:t>
      </w:r>
      <w:r w:rsidRPr="00C25228">
        <w:rPr>
          <w:rFonts w:asciiTheme="minorHAnsi" w:hAnsiTheme="minorHAnsi" w:cstheme="minorHAnsi"/>
          <w:b/>
          <w:bCs/>
          <w:color w:val="auto"/>
          <w:sz w:val="16"/>
          <w:szCs w:val="16"/>
        </w:rPr>
        <w:t>EXACT LAB S.r.l.</w:t>
      </w:r>
      <w:r w:rsidRPr="00B9140D">
        <w:rPr>
          <w:rFonts w:asciiTheme="minorHAnsi" w:hAnsiTheme="minorHAnsi" w:cstheme="minorHAnsi"/>
          <w:bCs/>
          <w:color w:val="auto"/>
          <w:sz w:val="16"/>
          <w:szCs w:val="16"/>
        </w:rPr>
        <w:t xml:space="preserve">, con sede legale </w:t>
      </w:r>
      <w:r>
        <w:rPr>
          <w:rFonts w:asciiTheme="minorHAnsi" w:hAnsiTheme="minorHAnsi" w:cstheme="minorHAnsi"/>
          <w:bCs/>
          <w:color w:val="auto"/>
          <w:sz w:val="16"/>
          <w:szCs w:val="16"/>
        </w:rPr>
        <w:t>e operativa in</w:t>
      </w:r>
      <w:r w:rsidRPr="00B9140D">
        <w:rPr>
          <w:rFonts w:asciiTheme="minorHAnsi" w:hAnsiTheme="minorHAnsi" w:cstheme="minorHAnsi"/>
          <w:bCs/>
          <w:color w:val="auto"/>
          <w:sz w:val="16"/>
          <w:szCs w:val="16"/>
        </w:rPr>
        <w:t xml:space="preserve"> </w:t>
      </w:r>
      <w:r w:rsidR="00AF6721" w:rsidRPr="00AF6721">
        <w:rPr>
          <w:rFonts w:asciiTheme="minorHAnsi" w:hAnsiTheme="minorHAnsi" w:cstheme="minorHAnsi"/>
          <w:b/>
          <w:bCs/>
          <w:color w:val="auto"/>
          <w:sz w:val="16"/>
          <w:szCs w:val="16"/>
        </w:rPr>
        <w:t>Via Crispi, 56 – 34142 Trieste</w:t>
      </w:r>
      <w:r w:rsidR="00AF6721" w:rsidRPr="00AF6721">
        <w:rPr>
          <w:rFonts w:asciiTheme="minorHAnsi" w:hAnsiTheme="minorHAnsi" w:cstheme="minorHAnsi"/>
          <w:b/>
          <w:bCs/>
          <w:color w:val="auto"/>
          <w:sz w:val="16"/>
          <w:szCs w:val="16"/>
        </w:rPr>
        <w:t xml:space="preserve"> </w:t>
      </w:r>
      <w:r w:rsidRPr="00B9140D">
        <w:rPr>
          <w:rFonts w:asciiTheme="minorHAnsi" w:hAnsiTheme="minorHAnsi" w:cstheme="minorHAnsi"/>
          <w:color w:val="auto"/>
          <w:sz w:val="16"/>
          <w:szCs w:val="16"/>
        </w:rPr>
        <w:t>in qualità di titolare del trattamento dei dati personali, La informa in merito a quanto segue:</w:t>
      </w:r>
    </w:p>
    <w:p w14:paraId="6EB6EC5C" w14:textId="77777777" w:rsidR="00FB7AA3" w:rsidRPr="00B9140D" w:rsidRDefault="00FB7AA3" w:rsidP="00FB7AA3">
      <w:pPr>
        <w:pStyle w:val="CM2"/>
        <w:spacing w:line="276" w:lineRule="auto"/>
        <w:jc w:val="both"/>
        <w:rPr>
          <w:rFonts w:asciiTheme="minorHAnsi" w:hAnsiTheme="minorHAnsi" w:cstheme="minorHAnsi"/>
          <w:b/>
          <w:sz w:val="16"/>
          <w:szCs w:val="16"/>
        </w:rPr>
      </w:pPr>
    </w:p>
    <w:p w14:paraId="6EB6EC5D" w14:textId="77777777" w:rsidR="00FB7AA3" w:rsidRPr="00B9140D" w:rsidRDefault="00FB7AA3" w:rsidP="00FB7AA3">
      <w:pPr>
        <w:pStyle w:val="CM2"/>
        <w:spacing w:line="276" w:lineRule="auto"/>
        <w:jc w:val="both"/>
        <w:rPr>
          <w:rFonts w:asciiTheme="minorHAnsi" w:hAnsiTheme="minorHAnsi" w:cstheme="minorHAnsi"/>
          <w:b/>
          <w:sz w:val="16"/>
          <w:szCs w:val="16"/>
        </w:rPr>
      </w:pPr>
      <w:r w:rsidRPr="00B9140D">
        <w:rPr>
          <w:rFonts w:asciiTheme="minorHAnsi" w:hAnsiTheme="minorHAnsi" w:cstheme="minorHAnsi"/>
          <w:b/>
          <w:sz w:val="16"/>
          <w:szCs w:val="16"/>
        </w:rPr>
        <w:t xml:space="preserve">Titolare del trattamento  </w:t>
      </w:r>
    </w:p>
    <w:p w14:paraId="6EB6EC5E" w14:textId="7D6082C0" w:rsidR="00FB7AA3" w:rsidRDefault="00FB7AA3" w:rsidP="00FB7AA3">
      <w:pPr>
        <w:pStyle w:val="CM2"/>
        <w:spacing w:line="276" w:lineRule="auto"/>
        <w:jc w:val="both"/>
        <w:rPr>
          <w:rFonts w:asciiTheme="minorHAnsi" w:hAnsiTheme="minorHAnsi" w:cstheme="minorHAnsi"/>
          <w:b/>
          <w:bCs/>
          <w:sz w:val="16"/>
          <w:szCs w:val="16"/>
        </w:rPr>
      </w:pPr>
      <w:r w:rsidRPr="00B9140D">
        <w:rPr>
          <w:rFonts w:asciiTheme="minorHAnsi" w:hAnsiTheme="minorHAnsi" w:cstheme="minorHAnsi"/>
          <w:sz w:val="16"/>
          <w:szCs w:val="16"/>
        </w:rPr>
        <w:t xml:space="preserve">Il titolare del trattamento è </w:t>
      </w:r>
      <w:r w:rsidRPr="00C25228">
        <w:rPr>
          <w:rFonts w:asciiTheme="minorHAnsi" w:hAnsiTheme="minorHAnsi" w:cstheme="minorHAnsi"/>
          <w:b/>
          <w:bCs/>
          <w:sz w:val="16"/>
          <w:szCs w:val="16"/>
        </w:rPr>
        <w:t xml:space="preserve">EXACT LAB S.r.l., con sede legale e operativa in </w:t>
      </w:r>
      <w:r w:rsidR="00AF6721" w:rsidRPr="00AF6721">
        <w:rPr>
          <w:rFonts w:asciiTheme="minorHAnsi" w:hAnsiTheme="minorHAnsi" w:cstheme="minorHAnsi"/>
          <w:b/>
          <w:bCs/>
          <w:sz w:val="16"/>
          <w:szCs w:val="16"/>
        </w:rPr>
        <w:t>Via Crispi, 56 – 34142 Trieste</w:t>
      </w:r>
      <w:r>
        <w:rPr>
          <w:rFonts w:asciiTheme="minorHAnsi" w:hAnsiTheme="minorHAnsi" w:cstheme="minorHAnsi"/>
          <w:b/>
          <w:bCs/>
          <w:sz w:val="16"/>
          <w:szCs w:val="16"/>
        </w:rPr>
        <w:t>.</w:t>
      </w:r>
    </w:p>
    <w:p w14:paraId="6EB6EC5F" w14:textId="77777777" w:rsidR="00AD18DA" w:rsidRPr="00F901AA" w:rsidRDefault="00AD18DA" w:rsidP="002609FD">
      <w:pPr>
        <w:pStyle w:val="CM17"/>
        <w:spacing w:after="0" w:line="276" w:lineRule="auto"/>
        <w:jc w:val="both"/>
        <w:rPr>
          <w:rFonts w:asciiTheme="minorHAnsi" w:hAnsiTheme="minorHAnsi" w:cstheme="minorHAnsi"/>
          <w:b/>
          <w:sz w:val="16"/>
          <w:szCs w:val="16"/>
        </w:rPr>
      </w:pPr>
    </w:p>
    <w:p w14:paraId="6EB6EC60" w14:textId="77777777" w:rsidR="00AD18DA" w:rsidRPr="00F901AA" w:rsidRDefault="00AD18DA" w:rsidP="002609FD">
      <w:pPr>
        <w:pStyle w:val="CM17"/>
        <w:spacing w:after="0" w:line="276" w:lineRule="auto"/>
        <w:jc w:val="both"/>
        <w:rPr>
          <w:rFonts w:asciiTheme="minorHAnsi" w:hAnsiTheme="minorHAnsi" w:cstheme="minorHAnsi"/>
          <w:b/>
          <w:sz w:val="16"/>
          <w:szCs w:val="16"/>
        </w:rPr>
      </w:pPr>
      <w:r w:rsidRPr="00F901AA">
        <w:rPr>
          <w:rFonts w:asciiTheme="minorHAnsi" w:hAnsiTheme="minorHAnsi" w:cstheme="minorHAnsi"/>
          <w:b/>
          <w:sz w:val="16"/>
          <w:szCs w:val="16"/>
        </w:rPr>
        <w:t>Finalità del trattamento</w:t>
      </w:r>
    </w:p>
    <w:p w14:paraId="6EB6EC61" w14:textId="77777777" w:rsidR="00AD18DA" w:rsidRPr="00F901AA" w:rsidRDefault="00AD18DA" w:rsidP="002609FD">
      <w:pPr>
        <w:pStyle w:val="CM17"/>
        <w:spacing w:after="0" w:line="276" w:lineRule="auto"/>
        <w:jc w:val="both"/>
        <w:rPr>
          <w:rFonts w:asciiTheme="minorHAnsi" w:hAnsiTheme="minorHAnsi" w:cstheme="minorHAnsi"/>
          <w:sz w:val="16"/>
          <w:szCs w:val="16"/>
        </w:rPr>
      </w:pPr>
      <w:r w:rsidRPr="00F901AA">
        <w:rPr>
          <w:rFonts w:asciiTheme="minorHAnsi" w:hAnsiTheme="minorHAnsi" w:cstheme="minorHAnsi"/>
          <w:sz w:val="16"/>
          <w:szCs w:val="16"/>
        </w:rPr>
        <w:t>I dati personali</w:t>
      </w:r>
      <w:r w:rsidR="00203FB7">
        <w:rPr>
          <w:rFonts w:asciiTheme="minorHAnsi" w:hAnsiTheme="minorHAnsi" w:cstheme="minorHAnsi"/>
          <w:sz w:val="16"/>
          <w:szCs w:val="16"/>
        </w:rPr>
        <w:t xml:space="preserve"> (anagrafici, identificativi, di contatto)</w:t>
      </w:r>
      <w:r w:rsidRPr="00F901AA">
        <w:rPr>
          <w:rFonts w:asciiTheme="minorHAnsi" w:hAnsiTheme="minorHAnsi" w:cstheme="minorHAnsi"/>
          <w:sz w:val="16"/>
          <w:szCs w:val="16"/>
        </w:rPr>
        <w:t xml:space="preserve"> da Lei forniti verranno trattati esclusivamente per le seguenti finalità: </w:t>
      </w:r>
    </w:p>
    <w:p w14:paraId="6EB6EC62" w14:textId="77777777" w:rsidR="00AD18DA" w:rsidRPr="00F901AA" w:rsidRDefault="00AD18DA" w:rsidP="002609FD">
      <w:pPr>
        <w:pStyle w:val="CM17"/>
        <w:numPr>
          <w:ilvl w:val="0"/>
          <w:numId w:val="6"/>
        </w:numPr>
        <w:spacing w:after="0" w:line="276" w:lineRule="auto"/>
        <w:jc w:val="both"/>
        <w:rPr>
          <w:rFonts w:asciiTheme="minorHAnsi" w:hAnsiTheme="minorHAnsi" w:cstheme="minorHAnsi"/>
          <w:sz w:val="16"/>
          <w:szCs w:val="16"/>
        </w:rPr>
      </w:pPr>
      <w:r w:rsidRPr="00F901AA">
        <w:rPr>
          <w:rFonts w:asciiTheme="minorHAnsi" w:hAnsiTheme="minorHAnsi" w:cstheme="minorHAnsi"/>
          <w:sz w:val="16"/>
          <w:szCs w:val="16"/>
        </w:rPr>
        <w:t xml:space="preserve">stipulazione ed esecuzione del contratto e di tutte le attività ad esso connesse, quali, a titolo esemplificativo, fatturazione, tutela del credito, servizi amministrativi, gestionali, organizzativi e funzionali all’esecuzione del contratto; </w:t>
      </w:r>
    </w:p>
    <w:p w14:paraId="6EB6EC63" w14:textId="77777777" w:rsidR="00AD18DA" w:rsidRPr="00F901AA" w:rsidRDefault="00AD18DA" w:rsidP="002609FD">
      <w:pPr>
        <w:pStyle w:val="CM17"/>
        <w:numPr>
          <w:ilvl w:val="0"/>
          <w:numId w:val="6"/>
        </w:numPr>
        <w:spacing w:after="0" w:line="276" w:lineRule="auto"/>
        <w:jc w:val="both"/>
        <w:rPr>
          <w:rFonts w:asciiTheme="minorHAnsi" w:hAnsiTheme="minorHAnsi" w:cstheme="minorHAnsi"/>
          <w:sz w:val="16"/>
          <w:szCs w:val="16"/>
        </w:rPr>
      </w:pPr>
      <w:r w:rsidRPr="00F901AA">
        <w:rPr>
          <w:rFonts w:asciiTheme="minorHAnsi" w:hAnsiTheme="minorHAnsi" w:cstheme="minorHAnsi"/>
          <w:sz w:val="16"/>
          <w:szCs w:val="16"/>
        </w:rPr>
        <w:t>adempimento degli obblighi previsti dalla legge, regolamenti, normativa applicabile e altre disposizioni impartite da autorità investite dalla legge e da organi di vigilanza e controllo.</w:t>
      </w:r>
    </w:p>
    <w:p w14:paraId="6EB6EC64" w14:textId="77777777" w:rsidR="00AD18DA" w:rsidRPr="00F901AA" w:rsidRDefault="00AD18DA" w:rsidP="002609FD">
      <w:pPr>
        <w:spacing w:line="276" w:lineRule="auto"/>
        <w:jc w:val="both"/>
        <w:rPr>
          <w:rFonts w:asciiTheme="minorHAnsi" w:hAnsiTheme="minorHAnsi" w:cstheme="minorHAnsi"/>
          <w:sz w:val="16"/>
          <w:szCs w:val="16"/>
          <w:lang w:val="it-IT"/>
        </w:rPr>
      </w:pPr>
      <w:r w:rsidRPr="00F901AA">
        <w:rPr>
          <w:rFonts w:asciiTheme="minorHAnsi" w:hAnsiTheme="minorHAnsi" w:cstheme="minorHAnsi"/>
          <w:sz w:val="16"/>
          <w:szCs w:val="16"/>
          <w:lang w:val="it-IT"/>
        </w:rPr>
        <w:t xml:space="preserve">Il trattamento dei dati personali per le finalità di cui sopra non richiede il Suo consenso espresso (art. 6 lett. b) e </w:t>
      </w:r>
      <w:r w:rsidR="00437F5F">
        <w:rPr>
          <w:rFonts w:asciiTheme="minorHAnsi" w:hAnsiTheme="minorHAnsi" w:cstheme="minorHAnsi"/>
          <w:sz w:val="16"/>
          <w:szCs w:val="16"/>
          <w:lang w:val="it-IT"/>
        </w:rPr>
        <w:t>c</w:t>
      </w:r>
      <w:r w:rsidRPr="00F901AA">
        <w:rPr>
          <w:rFonts w:asciiTheme="minorHAnsi" w:hAnsiTheme="minorHAnsi" w:cstheme="minorHAnsi"/>
          <w:sz w:val="16"/>
          <w:szCs w:val="16"/>
          <w:lang w:val="it-IT"/>
        </w:rPr>
        <w:t>) del RGPD).</w:t>
      </w:r>
    </w:p>
    <w:p w14:paraId="6EB6EC65" w14:textId="77777777" w:rsidR="00AD18DA" w:rsidRPr="00F901AA" w:rsidRDefault="00AD18DA" w:rsidP="002609FD">
      <w:pPr>
        <w:spacing w:line="276" w:lineRule="auto"/>
        <w:jc w:val="both"/>
        <w:rPr>
          <w:rFonts w:asciiTheme="minorHAnsi" w:hAnsiTheme="minorHAnsi" w:cstheme="minorHAnsi"/>
          <w:sz w:val="16"/>
          <w:szCs w:val="16"/>
          <w:lang w:val="it-IT"/>
        </w:rPr>
      </w:pPr>
    </w:p>
    <w:p w14:paraId="6EB6EC66" w14:textId="77777777" w:rsidR="00AD18DA" w:rsidRPr="00F901AA" w:rsidRDefault="00AD18DA" w:rsidP="002609FD">
      <w:pPr>
        <w:pStyle w:val="CM2"/>
        <w:spacing w:line="276" w:lineRule="auto"/>
        <w:jc w:val="both"/>
        <w:rPr>
          <w:rFonts w:asciiTheme="minorHAnsi" w:hAnsiTheme="minorHAnsi" w:cstheme="minorHAnsi"/>
          <w:sz w:val="16"/>
          <w:szCs w:val="16"/>
        </w:rPr>
      </w:pPr>
      <w:r w:rsidRPr="00F901AA">
        <w:rPr>
          <w:rFonts w:asciiTheme="minorHAnsi" w:hAnsiTheme="minorHAnsi" w:cstheme="minorHAnsi"/>
          <w:b/>
          <w:sz w:val="16"/>
          <w:szCs w:val="16"/>
        </w:rPr>
        <w:t xml:space="preserve">Natura obbligatoria o facoltativa del conferimento dei dati e conseguenze di un eventuale rifiuto di fornire i dati personali </w:t>
      </w:r>
    </w:p>
    <w:p w14:paraId="6EB6EC67" w14:textId="77777777" w:rsidR="00AD18DA" w:rsidRPr="00F901AA" w:rsidRDefault="00AD18DA" w:rsidP="002609FD">
      <w:pPr>
        <w:spacing w:line="276" w:lineRule="auto"/>
        <w:jc w:val="both"/>
        <w:rPr>
          <w:rFonts w:asciiTheme="minorHAnsi" w:hAnsiTheme="minorHAnsi" w:cstheme="minorHAnsi"/>
          <w:sz w:val="16"/>
          <w:szCs w:val="16"/>
          <w:lang w:val="it-IT"/>
        </w:rPr>
      </w:pPr>
      <w:r w:rsidRPr="00F901AA">
        <w:rPr>
          <w:rFonts w:asciiTheme="minorHAnsi" w:hAnsiTheme="minorHAnsi" w:cstheme="minorHAnsi"/>
          <w:sz w:val="16"/>
          <w:szCs w:val="16"/>
          <w:lang w:val="it-IT"/>
        </w:rPr>
        <w:t xml:space="preserve">I dati richiesti per le finalità di cui alle precedenti lettere a) e b) devono essere obbligatoriamente forniti per l’adempimento degli obblighi di legge e/o per la conclusione ed esecuzione del rapporto contrattuale e la fornitura dei servizi richiesti. Pertanto il Suo eventuale rifiuto, anche parziale, di fornire tali dati comporterebbe l’impossibilità per il Fornitore di instaurare e gestire il rapporto stesso e di fornire il servizio richiesto. </w:t>
      </w:r>
    </w:p>
    <w:p w14:paraId="6EB6EC68" w14:textId="77777777" w:rsidR="00AD18DA" w:rsidRPr="00F901AA" w:rsidRDefault="00AD18DA" w:rsidP="002609FD">
      <w:pPr>
        <w:spacing w:line="276" w:lineRule="auto"/>
        <w:jc w:val="both"/>
        <w:rPr>
          <w:rFonts w:asciiTheme="minorHAnsi" w:hAnsiTheme="minorHAnsi" w:cstheme="minorHAnsi"/>
          <w:sz w:val="16"/>
          <w:szCs w:val="16"/>
          <w:lang w:val="it-IT"/>
        </w:rPr>
      </w:pPr>
    </w:p>
    <w:p w14:paraId="6EB6EC69" w14:textId="77777777" w:rsidR="00AD18DA" w:rsidRPr="00F901AA" w:rsidRDefault="00AD18DA" w:rsidP="002609FD">
      <w:pPr>
        <w:pStyle w:val="CM2"/>
        <w:spacing w:line="276" w:lineRule="auto"/>
        <w:jc w:val="both"/>
        <w:rPr>
          <w:rFonts w:asciiTheme="minorHAnsi" w:hAnsiTheme="minorHAnsi" w:cstheme="minorHAnsi"/>
          <w:sz w:val="16"/>
          <w:szCs w:val="16"/>
        </w:rPr>
      </w:pPr>
      <w:r w:rsidRPr="00F901AA">
        <w:rPr>
          <w:rFonts w:asciiTheme="minorHAnsi" w:hAnsiTheme="minorHAnsi" w:cstheme="minorHAnsi"/>
          <w:b/>
          <w:sz w:val="16"/>
          <w:szCs w:val="16"/>
        </w:rPr>
        <w:t xml:space="preserve">Modalità di trattamento dei dati </w:t>
      </w:r>
    </w:p>
    <w:p w14:paraId="6EB6EC6A" w14:textId="77777777" w:rsidR="00AD18DA" w:rsidRDefault="00AD18DA" w:rsidP="002609FD">
      <w:pPr>
        <w:pStyle w:val="CM17"/>
        <w:spacing w:after="0" w:line="276" w:lineRule="auto"/>
        <w:jc w:val="both"/>
        <w:rPr>
          <w:rFonts w:asciiTheme="minorHAnsi" w:hAnsiTheme="minorHAnsi" w:cstheme="minorHAnsi"/>
          <w:sz w:val="16"/>
          <w:szCs w:val="16"/>
        </w:rPr>
      </w:pPr>
      <w:r>
        <w:rPr>
          <w:rFonts w:asciiTheme="minorHAnsi" w:hAnsiTheme="minorHAnsi" w:cstheme="minorHAnsi"/>
          <w:sz w:val="16"/>
          <w:szCs w:val="16"/>
        </w:rPr>
        <w:t xml:space="preserve">Il trattamento dei dati personali è realizzato per mezzo delle operazioni indicate all’art. 4 n. 2) RGPD, per le finalità di cui sopra, sia su supporto cartaceo che informatico, per mezzo di strumenti elettronici o comunque automatizzati, nel rispetto della normativa vigente in particolare in materia di riservatezza e sicurezza e in conformità ai principi di correttezza, liceità e trasparenza e tutela dei diritti del Cliente. </w:t>
      </w:r>
    </w:p>
    <w:p w14:paraId="6EB6EC6B" w14:textId="77777777" w:rsidR="00AD18DA" w:rsidRDefault="00AD18DA" w:rsidP="002609FD">
      <w:pPr>
        <w:spacing w:line="276" w:lineRule="auto"/>
        <w:jc w:val="both"/>
        <w:rPr>
          <w:rFonts w:asciiTheme="minorHAnsi" w:hAnsiTheme="minorHAnsi" w:cstheme="minorHAnsi"/>
          <w:sz w:val="16"/>
          <w:szCs w:val="16"/>
          <w:lang w:val="it-IT"/>
        </w:rPr>
      </w:pPr>
      <w:r>
        <w:rPr>
          <w:rFonts w:asciiTheme="minorHAnsi" w:hAnsiTheme="minorHAnsi" w:cstheme="minorHAnsi"/>
          <w:sz w:val="16"/>
          <w:szCs w:val="16"/>
          <w:lang w:val="it-IT"/>
        </w:rPr>
        <w:t>Il trattamento è svolto direttamente dall’organizzazione del titolare, dai suoi responsabili e/o incaricati.</w:t>
      </w:r>
    </w:p>
    <w:p w14:paraId="6EB6EC6C" w14:textId="77777777" w:rsidR="00AD18DA" w:rsidRDefault="00AD18DA" w:rsidP="002609FD">
      <w:pPr>
        <w:spacing w:line="276" w:lineRule="auto"/>
        <w:jc w:val="both"/>
        <w:rPr>
          <w:rFonts w:asciiTheme="minorHAnsi" w:hAnsiTheme="minorHAnsi" w:cstheme="minorHAnsi"/>
          <w:sz w:val="16"/>
          <w:szCs w:val="16"/>
          <w:lang w:val="it-IT"/>
        </w:rPr>
      </w:pPr>
    </w:p>
    <w:p w14:paraId="6EB6EC6D" w14:textId="77777777" w:rsidR="00AD18DA" w:rsidRDefault="00AD18DA" w:rsidP="002609FD">
      <w:pPr>
        <w:pStyle w:val="CM17"/>
        <w:spacing w:after="0" w:line="276" w:lineRule="auto"/>
        <w:jc w:val="both"/>
        <w:rPr>
          <w:rFonts w:asciiTheme="minorHAnsi" w:hAnsiTheme="minorHAnsi" w:cstheme="minorHAnsi"/>
          <w:sz w:val="16"/>
          <w:szCs w:val="16"/>
        </w:rPr>
      </w:pPr>
      <w:r>
        <w:rPr>
          <w:rFonts w:asciiTheme="minorHAnsi" w:hAnsiTheme="minorHAnsi" w:cstheme="minorHAnsi"/>
          <w:b/>
          <w:bCs/>
          <w:color w:val="000000"/>
          <w:sz w:val="16"/>
          <w:szCs w:val="16"/>
        </w:rPr>
        <w:t>Comunicazione e Diffusione</w:t>
      </w:r>
    </w:p>
    <w:p w14:paraId="6EB6EC6E" w14:textId="77777777" w:rsidR="00AD18DA" w:rsidRPr="00C80A77" w:rsidRDefault="00AD18DA" w:rsidP="002609FD">
      <w:pPr>
        <w:spacing w:line="276" w:lineRule="auto"/>
        <w:jc w:val="both"/>
        <w:rPr>
          <w:rFonts w:asciiTheme="minorHAnsi" w:hAnsiTheme="minorHAnsi" w:cstheme="minorHAnsi"/>
          <w:color w:val="000000"/>
          <w:sz w:val="16"/>
          <w:szCs w:val="16"/>
          <w:lang w:val="it-IT"/>
        </w:rPr>
      </w:pPr>
      <w:r>
        <w:rPr>
          <w:rFonts w:asciiTheme="minorHAnsi" w:hAnsiTheme="minorHAnsi" w:cstheme="minorHAnsi"/>
          <w:sz w:val="16"/>
          <w:szCs w:val="16"/>
          <w:lang w:val="it-IT"/>
        </w:rPr>
        <w:t>I Suoi dati personali potranno essere comunicati, nei limiti strettamente pertinenti agli obblighi, ai compiti ed alle finalità di cui sopra</w:t>
      </w:r>
      <w:r>
        <w:rPr>
          <w:rFonts w:asciiTheme="minorHAnsi" w:hAnsiTheme="minorHAnsi" w:cstheme="minorHAnsi"/>
          <w:b/>
          <w:sz w:val="16"/>
          <w:szCs w:val="16"/>
          <w:lang w:val="it-IT"/>
        </w:rPr>
        <w:t xml:space="preserve"> </w:t>
      </w:r>
      <w:r>
        <w:rPr>
          <w:rFonts w:asciiTheme="minorHAnsi" w:hAnsiTheme="minorHAnsi" w:cstheme="minorHAnsi"/>
          <w:sz w:val="16"/>
          <w:szCs w:val="16"/>
          <w:lang w:val="it-IT"/>
        </w:rPr>
        <w:t>e nel rispetto della normativa vigente in materia, alle seguenti categorie di soggetti:</w:t>
      </w:r>
    </w:p>
    <w:p w14:paraId="6EB6EC6F" w14:textId="77777777" w:rsidR="00AD18DA" w:rsidRDefault="00AD18DA" w:rsidP="002609FD">
      <w:pPr>
        <w:pStyle w:val="CM2"/>
        <w:spacing w:line="276" w:lineRule="auto"/>
        <w:jc w:val="both"/>
        <w:rPr>
          <w:rFonts w:asciiTheme="minorHAnsi" w:hAnsiTheme="minorHAnsi" w:cstheme="minorHAnsi"/>
          <w:color w:val="000000"/>
          <w:sz w:val="16"/>
          <w:szCs w:val="16"/>
        </w:rPr>
      </w:pPr>
    </w:p>
    <w:p w14:paraId="6EB6EC70" w14:textId="77777777" w:rsidR="00AD18DA" w:rsidRDefault="00AD18DA" w:rsidP="002609FD">
      <w:pPr>
        <w:pStyle w:val="CM2"/>
        <w:numPr>
          <w:ilvl w:val="0"/>
          <w:numId w:val="7"/>
        </w:numPr>
        <w:spacing w:line="276" w:lineRule="auto"/>
        <w:jc w:val="both"/>
        <w:rPr>
          <w:rFonts w:asciiTheme="minorHAnsi" w:hAnsiTheme="minorHAnsi" w:cstheme="minorHAnsi"/>
          <w:color w:val="000000"/>
          <w:sz w:val="16"/>
          <w:szCs w:val="16"/>
        </w:rPr>
      </w:pPr>
      <w:r>
        <w:rPr>
          <w:rFonts w:asciiTheme="minorHAnsi" w:hAnsiTheme="minorHAnsi" w:cstheme="minorHAnsi"/>
          <w:color w:val="000000"/>
          <w:sz w:val="16"/>
          <w:szCs w:val="16"/>
        </w:rPr>
        <w:t>soggetti a cui tale comunicazione deve essere effettuata al fine di adempiere o per esigere l’adempimento di specifici obblighi previsti da leggi, da regolamenti e/o dalla normativa comunitaria;</w:t>
      </w:r>
    </w:p>
    <w:p w14:paraId="6EB6EC71" w14:textId="77777777" w:rsidR="00AD18DA" w:rsidRDefault="00AD18DA" w:rsidP="002609FD">
      <w:pPr>
        <w:pStyle w:val="CM2"/>
        <w:numPr>
          <w:ilvl w:val="0"/>
          <w:numId w:val="7"/>
        </w:numPr>
        <w:spacing w:line="276" w:lineRule="auto"/>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società appartenenti al Gruppo del Titolare </w:t>
      </w:r>
      <w:r>
        <w:rPr>
          <w:rFonts w:asciiTheme="minorHAnsi" w:hAnsiTheme="minorHAnsi" w:cstheme="minorHAnsi"/>
          <w:sz w:val="16"/>
          <w:szCs w:val="16"/>
        </w:rPr>
        <w:t>ovvero controllanti, controllate o collegate ai sensi dell'Art. 2359 Cod.Civ.</w:t>
      </w:r>
      <w:r>
        <w:rPr>
          <w:rFonts w:asciiTheme="minorHAnsi" w:hAnsiTheme="minorHAnsi" w:cstheme="minorHAnsi"/>
          <w:color w:val="000000"/>
          <w:sz w:val="16"/>
          <w:szCs w:val="16"/>
        </w:rPr>
        <w:t>, che agiscono in qualità di responsabili del trattamento o per finalità amministrativo contabili (finalità connesse allo svolgimento di attività di natura organizzativa interna, amministrativa, finanziaria e contabile, in particolare, funzionali all’adempimento di obblighi contrattuali e precontrattuali);</w:t>
      </w:r>
    </w:p>
    <w:p w14:paraId="6EB6EC72" w14:textId="77777777" w:rsidR="00AD18DA" w:rsidRDefault="00AD18DA" w:rsidP="002609FD">
      <w:pPr>
        <w:pStyle w:val="CM2"/>
        <w:numPr>
          <w:ilvl w:val="0"/>
          <w:numId w:val="7"/>
        </w:numPr>
        <w:spacing w:line="276" w:lineRule="auto"/>
        <w:jc w:val="both"/>
        <w:rPr>
          <w:rFonts w:asciiTheme="minorHAnsi" w:hAnsiTheme="minorHAnsi" w:cstheme="minorHAnsi"/>
          <w:sz w:val="16"/>
          <w:szCs w:val="16"/>
        </w:rPr>
      </w:pPr>
      <w:r>
        <w:rPr>
          <w:rFonts w:asciiTheme="minorHAnsi" w:hAnsiTheme="minorHAnsi" w:cstheme="minorHAnsi"/>
          <w:color w:val="000000"/>
          <w:sz w:val="16"/>
          <w:szCs w:val="16"/>
        </w:rPr>
        <w:t>persone fisiche e/o giuridiche esterne che forniscono servizi strumentali alle attività del Titolare per le finalità di cui al precedente punto 1. (es. call center, fornitori, consulenti, società, enti, studi professionali). Tali soggetti opereranno in qualità di responsabili del trattamento.</w:t>
      </w:r>
    </w:p>
    <w:p w14:paraId="6EB6EC73" w14:textId="77777777" w:rsidR="00AD18DA" w:rsidRDefault="00AD18DA" w:rsidP="002609FD">
      <w:pPr>
        <w:pStyle w:val="CM2"/>
        <w:spacing w:line="276" w:lineRule="auto"/>
        <w:jc w:val="both"/>
        <w:rPr>
          <w:rFonts w:asciiTheme="minorHAnsi" w:hAnsiTheme="minorHAnsi" w:cstheme="minorHAnsi"/>
          <w:sz w:val="16"/>
          <w:szCs w:val="16"/>
        </w:rPr>
      </w:pPr>
    </w:p>
    <w:p w14:paraId="6EB6EC74" w14:textId="77777777" w:rsidR="00AD18DA" w:rsidRDefault="00AD18DA" w:rsidP="002609FD">
      <w:pPr>
        <w:pStyle w:val="CM2"/>
        <w:spacing w:line="276" w:lineRule="auto"/>
        <w:jc w:val="both"/>
        <w:rPr>
          <w:rFonts w:asciiTheme="minorHAnsi" w:hAnsiTheme="minorHAnsi" w:cstheme="minorHAnsi"/>
          <w:b/>
          <w:color w:val="000000"/>
          <w:sz w:val="16"/>
          <w:szCs w:val="16"/>
        </w:rPr>
      </w:pPr>
      <w:r>
        <w:rPr>
          <w:rFonts w:asciiTheme="minorHAnsi" w:hAnsiTheme="minorHAnsi" w:cstheme="minorHAnsi"/>
          <w:color w:val="000000"/>
          <w:sz w:val="16"/>
          <w:szCs w:val="16"/>
        </w:rPr>
        <w:t xml:space="preserve">I dati personali non saranno in alcun modo oggetto di diffusione.  </w:t>
      </w:r>
    </w:p>
    <w:p w14:paraId="6EB6EC75" w14:textId="77777777" w:rsidR="00AD18DA" w:rsidRDefault="00AD18DA" w:rsidP="002609FD">
      <w:pPr>
        <w:pStyle w:val="CM2"/>
        <w:spacing w:line="276" w:lineRule="auto"/>
        <w:jc w:val="both"/>
        <w:rPr>
          <w:rFonts w:asciiTheme="minorHAnsi" w:hAnsiTheme="minorHAnsi" w:cstheme="minorHAnsi"/>
          <w:b/>
          <w:color w:val="000000"/>
          <w:sz w:val="16"/>
          <w:szCs w:val="16"/>
        </w:rPr>
      </w:pPr>
    </w:p>
    <w:p w14:paraId="6EB6EC76" w14:textId="77777777" w:rsidR="00AD18DA" w:rsidRDefault="00AD18DA" w:rsidP="002609FD">
      <w:pPr>
        <w:spacing w:line="276" w:lineRule="auto"/>
        <w:jc w:val="both"/>
        <w:outlineLvl w:val="0"/>
        <w:rPr>
          <w:rFonts w:asciiTheme="minorHAnsi" w:hAnsiTheme="minorHAnsi" w:cstheme="minorHAnsi"/>
          <w:b/>
          <w:color w:val="000000"/>
          <w:sz w:val="16"/>
          <w:szCs w:val="16"/>
          <w:lang w:val="it-IT"/>
        </w:rPr>
      </w:pPr>
      <w:r>
        <w:rPr>
          <w:rFonts w:asciiTheme="minorHAnsi" w:hAnsiTheme="minorHAnsi" w:cstheme="minorHAnsi"/>
          <w:b/>
          <w:color w:val="000000"/>
          <w:sz w:val="16"/>
          <w:szCs w:val="16"/>
          <w:lang w:val="it-IT"/>
        </w:rPr>
        <w:t>Periodo di conservazione dei dati personali</w:t>
      </w:r>
    </w:p>
    <w:p w14:paraId="6EB6EC77" w14:textId="77777777" w:rsidR="00AD18DA" w:rsidRDefault="00AD18DA" w:rsidP="002609FD">
      <w:pPr>
        <w:spacing w:line="276" w:lineRule="auto"/>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I dati personali saranno conservati per l’intera durata espressa dal contratto stipulato con il Titolare concluso il quale i dati saranno conservati per l’espletazione dei termini previsti per legge per la conservazione dei documenti amministrativi dopodiché saranno eliminati.</w:t>
      </w:r>
    </w:p>
    <w:p w14:paraId="6EB6EC78" w14:textId="77777777" w:rsidR="00AD18DA" w:rsidRDefault="00AD18DA" w:rsidP="002609FD">
      <w:pPr>
        <w:spacing w:line="276" w:lineRule="auto"/>
        <w:jc w:val="both"/>
        <w:outlineLvl w:val="0"/>
        <w:rPr>
          <w:rFonts w:asciiTheme="minorHAnsi" w:hAnsiTheme="minorHAnsi" w:cstheme="minorHAnsi"/>
          <w:b/>
          <w:color w:val="000000"/>
          <w:sz w:val="16"/>
          <w:szCs w:val="16"/>
          <w:lang w:val="it-IT"/>
        </w:rPr>
      </w:pPr>
    </w:p>
    <w:p w14:paraId="6EB6EC79" w14:textId="77777777" w:rsidR="00AD18DA" w:rsidRDefault="00AD18DA" w:rsidP="002609FD">
      <w:pPr>
        <w:spacing w:line="276" w:lineRule="auto"/>
        <w:jc w:val="both"/>
        <w:outlineLvl w:val="0"/>
        <w:rPr>
          <w:rFonts w:asciiTheme="minorHAnsi" w:hAnsiTheme="minorHAnsi" w:cstheme="minorHAnsi"/>
          <w:b/>
          <w:color w:val="000000"/>
          <w:sz w:val="16"/>
          <w:szCs w:val="16"/>
          <w:lang w:val="it-IT"/>
        </w:rPr>
      </w:pPr>
      <w:r>
        <w:rPr>
          <w:rFonts w:asciiTheme="minorHAnsi" w:hAnsiTheme="minorHAnsi" w:cstheme="minorHAnsi"/>
          <w:b/>
          <w:color w:val="000000"/>
          <w:sz w:val="16"/>
          <w:szCs w:val="16"/>
          <w:lang w:val="it-IT"/>
        </w:rPr>
        <w:t>Trasferimento dei dati</w:t>
      </w:r>
    </w:p>
    <w:p w14:paraId="6EB6EC7A" w14:textId="77777777" w:rsidR="00AD18DA" w:rsidRDefault="00AD18DA" w:rsidP="002609FD">
      <w:pPr>
        <w:pStyle w:val="CM2"/>
        <w:spacing w:line="276" w:lineRule="auto"/>
        <w:jc w:val="both"/>
        <w:rPr>
          <w:rFonts w:asciiTheme="minorHAnsi" w:hAnsiTheme="minorHAnsi" w:cstheme="minorHAnsi"/>
          <w:b/>
          <w:color w:val="000000"/>
          <w:sz w:val="16"/>
          <w:szCs w:val="16"/>
        </w:rPr>
      </w:pPr>
      <w:r>
        <w:rPr>
          <w:rFonts w:asciiTheme="minorHAnsi" w:hAnsiTheme="minorHAnsi" w:cstheme="minorHAnsi"/>
          <w:color w:val="000000"/>
          <w:sz w:val="16"/>
          <w:szCs w:val="16"/>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r>
        <w:rPr>
          <w:rFonts w:asciiTheme="minorHAnsi" w:hAnsiTheme="minorHAnsi" w:cstheme="minorHAnsi"/>
          <w:b/>
          <w:color w:val="000000"/>
          <w:sz w:val="16"/>
          <w:szCs w:val="16"/>
        </w:rPr>
        <w:t>.</w:t>
      </w:r>
    </w:p>
    <w:p w14:paraId="6EB6EC7B" w14:textId="77777777" w:rsidR="00AD18DA" w:rsidRDefault="00AD18DA" w:rsidP="002609FD">
      <w:pPr>
        <w:pStyle w:val="CM2"/>
        <w:spacing w:line="276" w:lineRule="auto"/>
        <w:jc w:val="both"/>
        <w:rPr>
          <w:rFonts w:asciiTheme="minorHAnsi" w:hAnsiTheme="minorHAnsi" w:cstheme="minorHAnsi"/>
          <w:b/>
          <w:color w:val="000000"/>
          <w:sz w:val="16"/>
          <w:szCs w:val="16"/>
        </w:rPr>
      </w:pPr>
    </w:p>
    <w:p w14:paraId="6EB6EC7C" w14:textId="77777777" w:rsidR="0085213C" w:rsidRDefault="0085213C" w:rsidP="002609FD">
      <w:pPr>
        <w:pStyle w:val="CM2"/>
        <w:spacing w:line="276" w:lineRule="auto"/>
        <w:jc w:val="both"/>
        <w:rPr>
          <w:rFonts w:asciiTheme="minorHAnsi" w:hAnsiTheme="minorHAnsi" w:cstheme="minorHAnsi"/>
          <w:b/>
          <w:color w:val="000000"/>
          <w:sz w:val="16"/>
          <w:szCs w:val="16"/>
        </w:rPr>
      </w:pPr>
    </w:p>
    <w:p w14:paraId="6EB6EC7D" w14:textId="77777777" w:rsidR="0089013A" w:rsidRDefault="0089013A" w:rsidP="002609FD">
      <w:pPr>
        <w:pStyle w:val="CM2"/>
        <w:spacing w:line="276" w:lineRule="auto"/>
        <w:jc w:val="both"/>
        <w:rPr>
          <w:rFonts w:asciiTheme="minorHAnsi" w:hAnsiTheme="minorHAnsi" w:cstheme="minorHAnsi"/>
          <w:b/>
          <w:color w:val="000000"/>
          <w:sz w:val="16"/>
          <w:szCs w:val="16"/>
        </w:rPr>
      </w:pPr>
    </w:p>
    <w:p w14:paraId="421FA7D0" w14:textId="77777777" w:rsidR="00C46541" w:rsidRDefault="00C46541" w:rsidP="002609FD">
      <w:pPr>
        <w:pStyle w:val="CM2"/>
        <w:spacing w:line="276" w:lineRule="auto"/>
        <w:jc w:val="both"/>
        <w:rPr>
          <w:rFonts w:asciiTheme="minorHAnsi" w:hAnsiTheme="minorHAnsi" w:cstheme="minorHAnsi"/>
          <w:b/>
          <w:color w:val="000000"/>
          <w:sz w:val="16"/>
          <w:szCs w:val="16"/>
        </w:rPr>
      </w:pPr>
    </w:p>
    <w:p w14:paraId="6EB6EC7E" w14:textId="77777777" w:rsidR="003A1BB6" w:rsidRDefault="003A1BB6" w:rsidP="002609FD">
      <w:pPr>
        <w:pStyle w:val="CM2"/>
        <w:spacing w:line="276" w:lineRule="auto"/>
        <w:jc w:val="both"/>
        <w:rPr>
          <w:rFonts w:asciiTheme="minorHAnsi" w:hAnsiTheme="minorHAnsi" w:cstheme="minorHAnsi"/>
          <w:b/>
          <w:color w:val="000000"/>
          <w:sz w:val="16"/>
          <w:szCs w:val="16"/>
        </w:rPr>
      </w:pPr>
    </w:p>
    <w:p w14:paraId="6EB6EC7F" w14:textId="77777777" w:rsidR="00AD18DA" w:rsidRDefault="00AD18DA" w:rsidP="002609FD">
      <w:pPr>
        <w:pStyle w:val="CM2"/>
        <w:spacing w:line="276" w:lineRule="auto"/>
        <w:jc w:val="both"/>
        <w:rPr>
          <w:rFonts w:asciiTheme="minorHAnsi" w:hAnsiTheme="minorHAnsi" w:cstheme="minorHAnsi"/>
          <w:color w:val="000000"/>
          <w:sz w:val="16"/>
          <w:szCs w:val="16"/>
        </w:rPr>
      </w:pPr>
      <w:r>
        <w:rPr>
          <w:rFonts w:asciiTheme="minorHAnsi" w:hAnsiTheme="minorHAnsi" w:cstheme="minorHAnsi"/>
          <w:b/>
          <w:color w:val="000000"/>
          <w:sz w:val="16"/>
          <w:szCs w:val="16"/>
        </w:rPr>
        <w:lastRenderedPageBreak/>
        <w:t xml:space="preserve">Diritti dell’interessato </w:t>
      </w:r>
    </w:p>
    <w:p w14:paraId="6EB6EC80" w14:textId="77777777" w:rsidR="00AD18DA" w:rsidRDefault="00AD18DA" w:rsidP="002609FD">
      <w:pPr>
        <w:spacing w:line="276" w:lineRule="auto"/>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Nella Sua qualità di interessato, ha i diritti di cui all’art. 15 RGPD e precisamente i diritti di: </w:t>
      </w:r>
    </w:p>
    <w:p w14:paraId="6EB6EC81" w14:textId="77777777" w:rsidR="00AD18DA" w:rsidRDefault="00AD18DA" w:rsidP="002609FD">
      <w:pPr>
        <w:pStyle w:val="Paragrafoelenco"/>
        <w:numPr>
          <w:ilvl w:val="0"/>
          <w:numId w:val="8"/>
        </w:numPr>
        <w:spacing w:line="276" w:lineRule="auto"/>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ottenere la conferma dell'esistenza o meno di dati personali che La riguardano, anche se non ancora registrati, e la loro comunicazione in forma intelligibile;</w:t>
      </w:r>
    </w:p>
    <w:p w14:paraId="6EB6EC82" w14:textId="77777777" w:rsidR="00E86BA2" w:rsidRDefault="00AD18DA" w:rsidP="002609FD">
      <w:pPr>
        <w:pStyle w:val="Paragrafoelenco"/>
        <w:numPr>
          <w:ilvl w:val="0"/>
          <w:numId w:val="8"/>
        </w:numPr>
        <w:spacing w:line="276" w:lineRule="auto"/>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ottenere l'indicazione: </w:t>
      </w:r>
    </w:p>
    <w:p w14:paraId="6EB6EC83" w14:textId="77777777" w:rsidR="00E86BA2"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a) dell'origine dei dati personali; </w:t>
      </w:r>
    </w:p>
    <w:p w14:paraId="6EB6EC84" w14:textId="77777777" w:rsidR="00E86BA2"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b) delle finalità e modalità del trattamento; </w:t>
      </w:r>
    </w:p>
    <w:p w14:paraId="6EB6EC85" w14:textId="77777777" w:rsidR="00E86BA2"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c) della logica applicata in caso di trattamento effettuato con l'ausilio di strumenti elettronici; </w:t>
      </w:r>
    </w:p>
    <w:p w14:paraId="6EB6EC86" w14:textId="77777777" w:rsidR="00E86BA2"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d) degli estremi identificativi del titolare, dei responsabili e del rappresentante designato ai sensi dell'art. 5, comma 2 Codice Privacy e art. 3, comma 1, RGPD; </w:t>
      </w:r>
    </w:p>
    <w:p w14:paraId="6EB6EC87" w14:textId="77777777" w:rsidR="00AD18DA"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e) dei soggetti o delle categorie di soggetti ai quali i dati personali possono essere comunicati o che possono venirne a conoscenza in qualità di rappresentante designato nel territorio dello Stato, di responsabili o incaricati;</w:t>
      </w:r>
    </w:p>
    <w:p w14:paraId="6EB6EC88" w14:textId="77777777" w:rsidR="00E86BA2" w:rsidRPr="00E86BA2" w:rsidRDefault="00AD18DA" w:rsidP="002609FD">
      <w:pPr>
        <w:pStyle w:val="Paragrafoelenco"/>
        <w:numPr>
          <w:ilvl w:val="0"/>
          <w:numId w:val="8"/>
        </w:numPr>
        <w:spacing w:line="276" w:lineRule="auto"/>
        <w:jc w:val="both"/>
        <w:rPr>
          <w:rFonts w:asciiTheme="minorHAnsi" w:hAnsiTheme="minorHAnsi" w:cstheme="minorHAnsi"/>
          <w:color w:val="000000"/>
          <w:sz w:val="16"/>
          <w:szCs w:val="16"/>
        </w:rPr>
      </w:pPr>
      <w:r>
        <w:rPr>
          <w:rFonts w:asciiTheme="minorHAnsi" w:hAnsiTheme="minorHAnsi" w:cstheme="minorHAnsi"/>
          <w:color w:val="000000"/>
          <w:sz w:val="16"/>
          <w:szCs w:val="16"/>
          <w:lang w:val="it-IT"/>
        </w:rPr>
        <w:t xml:space="preserve">ottenere: </w:t>
      </w:r>
    </w:p>
    <w:p w14:paraId="6EB6EC89" w14:textId="77777777" w:rsidR="00E86BA2"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a) l'aggiornamento, la rettificazione ovvero, quando vi ha interesse, l'integrazione dei dati; </w:t>
      </w:r>
    </w:p>
    <w:p w14:paraId="6EB6EC8A" w14:textId="77777777" w:rsidR="00E86BA2"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6EB6EC8B" w14:textId="77777777" w:rsidR="00AD18DA" w:rsidRPr="00C80A77" w:rsidRDefault="00AD18DA" w:rsidP="002609FD">
      <w:pPr>
        <w:pStyle w:val="Paragrafoelenco"/>
        <w:spacing w:line="276" w:lineRule="auto"/>
        <w:ind w:left="1416"/>
        <w:jc w:val="both"/>
        <w:rPr>
          <w:rFonts w:asciiTheme="minorHAnsi" w:hAnsiTheme="minorHAnsi" w:cstheme="minorHAnsi"/>
          <w:color w:val="000000"/>
          <w:sz w:val="16"/>
          <w:szCs w:val="16"/>
          <w:lang w:val="it-IT"/>
        </w:rPr>
      </w:pPr>
      <w:r>
        <w:rPr>
          <w:rFonts w:asciiTheme="minorHAnsi" w:hAnsiTheme="minorHAnsi" w:cstheme="minorHAnsi"/>
          <w:color w:val="000000"/>
          <w:sz w:val="16"/>
          <w:szCs w:val="16"/>
          <w:lang w:val="it-IT"/>
        </w:rPr>
        <w:t>c) l'attestazione che le operazioni di cui alle lettere a) e b) sono state portate a conoscenza, anche per quanto riguarda il loro contenuto, di coloro ai quali i dati sono stati comunicati, eccettuato il caso in cui tale adempimento si rivela impossibile o comporta un impiego di mezzi manifestamente sproporzionato rispetto al diritto tutelato;</w:t>
      </w:r>
    </w:p>
    <w:p w14:paraId="6EB6EC8C" w14:textId="77777777" w:rsidR="00E86BA2" w:rsidRPr="00C80A77" w:rsidRDefault="00AD18DA" w:rsidP="002609FD">
      <w:pPr>
        <w:pStyle w:val="Paragrafoelenco"/>
        <w:numPr>
          <w:ilvl w:val="0"/>
          <w:numId w:val="8"/>
        </w:numPr>
        <w:spacing w:line="276" w:lineRule="auto"/>
        <w:jc w:val="both"/>
        <w:rPr>
          <w:rFonts w:asciiTheme="minorHAnsi" w:hAnsiTheme="minorHAnsi" w:cstheme="minorHAnsi"/>
          <w:color w:val="000000"/>
          <w:sz w:val="16"/>
          <w:szCs w:val="16"/>
          <w:lang w:val="it-IT"/>
        </w:rPr>
      </w:pPr>
      <w:r w:rsidRPr="00C80A77">
        <w:rPr>
          <w:rFonts w:asciiTheme="minorHAnsi" w:hAnsiTheme="minorHAnsi" w:cstheme="minorHAnsi"/>
          <w:color w:val="000000"/>
          <w:sz w:val="16"/>
          <w:szCs w:val="16"/>
          <w:lang w:val="it-IT"/>
        </w:rPr>
        <w:t xml:space="preserve">opporsi, in tutto o in parte: </w:t>
      </w:r>
    </w:p>
    <w:p w14:paraId="65EBC65B" w14:textId="21256DAC" w:rsidR="00C46541" w:rsidRDefault="00AD18DA" w:rsidP="00C46541">
      <w:pPr>
        <w:pStyle w:val="Paragrafoelenco"/>
        <w:numPr>
          <w:ilvl w:val="0"/>
          <w:numId w:val="9"/>
        </w:numPr>
        <w:spacing w:line="276" w:lineRule="auto"/>
        <w:jc w:val="both"/>
        <w:rPr>
          <w:rFonts w:asciiTheme="minorHAnsi" w:hAnsiTheme="minorHAnsi" w:cstheme="minorHAnsi"/>
          <w:color w:val="000000"/>
          <w:sz w:val="16"/>
          <w:szCs w:val="16"/>
          <w:lang w:val="it-IT"/>
        </w:rPr>
      </w:pPr>
      <w:r w:rsidRPr="00C80A77">
        <w:rPr>
          <w:rFonts w:asciiTheme="minorHAnsi" w:hAnsiTheme="minorHAnsi" w:cstheme="minorHAnsi"/>
          <w:color w:val="000000"/>
          <w:sz w:val="16"/>
          <w:szCs w:val="16"/>
          <w:lang w:val="it-IT"/>
        </w:rPr>
        <w:t>per motivi legittimi al trattamento dei dati personali che La riguardano, ancorché perti</w:t>
      </w:r>
      <w:r w:rsidR="0089013A" w:rsidRPr="00C80A77">
        <w:rPr>
          <w:rFonts w:asciiTheme="minorHAnsi" w:hAnsiTheme="minorHAnsi" w:cstheme="minorHAnsi"/>
          <w:color w:val="000000"/>
          <w:sz w:val="16"/>
          <w:szCs w:val="16"/>
          <w:lang w:val="it-IT"/>
        </w:rPr>
        <w:t>nenti allo scopo della raccolta</w:t>
      </w:r>
      <w:r w:rsidRPr="00C80A77">
        <w:rPr>
          <w:rFonts w:asciiTheme="minorHAnsi" w:hAnsiTheme="minorHAnsi" w:cstheme="minorHAnsi"/>
          <w:color w:val="000000"/>
          <w:sz w:val="16"/>
          <w:szCs w:val="16"/>
          <w:lang w:val="it-IT"/>
        </w:rPr>
        <w:t xml:space="preserve">. </w:t>
      </w:r>
    </w:p>
    <w:p w14:paraId="2F579EF8" w14:textId="77777777" w:rsidR="00C46541" w:rsidRDefault="00C46541" w:rsidP="00C46541">
      <w:pPr>
        <w:pStyle w:val="Paragrafoelenco"/>
        <w:spacing w:line="276" w:lineRule="auto"/>
        <w:ind w:left="1776"/>
        <w:jc w:val="both"/>
        <w:rPr>
          <w:rFonts w:asciiTheme="minorHAnsi" w:hAnsiTheme="minorHAnsi" w:cstheme="minorHAnsi"/>
          <w:color w:val="000000"/>
          <w:sz w:val="16"/>
          <w:szCs w:val="16"/>
          <w:lang w:val="it-IT"/>
        </w:rPr>
      </w:pPr>
    </w:p>
    <w:p w14:paraId="6EB6EC8D" w14:textId="35F5BCC5" w:rsidR="00AD18DA" w:rsidRPr="00C46541" w:rsidRDefault="00AD18DA" w:rsidP="00C46541">
      <w:pPr>
        <w:spacing w:line="276" w:lineRule="auto"/>
        <w:jc w:val="both"/>
        <w:rPr>
          <w:rFonts w:asciiTheme="minorHAnsi" w:hAnsiTheme="minorHAnsi" w:cstheme="minorHAnsi"/>
          <w:color w:val="000000"/>
          <w:sz w:val="16"/>
          <w:szCs w:val="16"/>
          <w:lang w:val="it-IT"/>
        </w:rPr>
      </w:pPr>
      <w:r w:rsidRPr="00C46541">
        <w:rPr>
          <w:rFonts w:asciiTheme="minorHAnsi" w:hAnsiTheme="minorHAnsi" w:cstheme="minorHAnsi"/>
          <w:color w:val="000000"/>
          <w:sz w:val="16"/>
          <w:szCs w:val="16"/>
          <w:lang w:val="it-IT"/>
        </w:rPr>
        <w:t>Ove applicabili, ha altresì i diritti di cui agli artt. 16-21 RGPD (Diritto di rettifica, diritto all’oblio, diritto di limitazione di trattamento, diritto alla portabilità dei dati, diritto di opposizione), nonché il diritto di reclamo all’Autorità Garante</w:t>
      </w:r>
    </w:p>
    <w:p w14:paraId="6EB6EC8E" w14:textId="77777777" w:rsidR="00AD18DA" w:rsidRDefault="00AD18DA" w:rsidP="002609FD">
      <w:pPr>
        <w:pStyle w:val="CM16"/>
        <w:spacing w:after="0" w:line="276" w:lineRule="auto"/>
        <w:jc w:val="both"/>
        <w:rPr>
          <w:rFonts w:asciiTheme="minorHAnsi" w:hAnsiTheme="minorHAnsi" w:cstheme="minorHAnsi"/>
          <w:color w:val="000000"/>
          <w:sz w:val="16"/>
          <w:szCs w:val="16"/>
        </w:rPr>
      </w:pPr>
    </w:p>
    <w:p w14:paraId="6EB6EC8F" w14:textId="77777777" w:rsidR="00AD18DA" w:rsidRDefault="00AD18DA" w:rsidP="002609FD">
      <w:pPr>
        <w:pStyle w:val="CM16"/>
        <w:spacing w:after="0" w:line="276" w:lineRule="auto"/>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Per l’esercizio dei diritti di cui all’art. 15 del RGPD o per domande o informazioni in ordine al trattamento dei Suoi dati ed alle misure di sicurezza adottate, potrà in ogni caso inoltrare alla nostra società la richiesta al seguente indirizzo: </w:t>
      </w:r>
    </w:p>
    <w:p w14:paraId="6EB6EC90" w14:textId="77777777" w:rsidR="00E86BA2" w:rsidRDefault="00E86BA2" w:rsidP="002609FD">
      <w:pPr>
        <w:pStyle w:val="CM16"/>
        <w:spacing w:after="0" w:line="276" w:lineRule="auto"/>
        <w:jc w:val="both"/>
        <w:rPr>
          <w:rFonts w:asciiTheme="minorHAnsi" w:hAnsiTheme="minorHAnsi" w:cstheme="minorHAnsi"/>
          <w:color w:val="4F81BD" w:themeColor="accent1"/>
          <w:sz w:val="16"/>
          <w:szCs w:val="16"/>
        </w:rPr>
      </w:pPr>
    </w:p>
    <w:p w14:paraId="6EB6EC91" w14:textId="77777777" w:rsidR="00FB7AA3" w:rsidRDefault="00FB7AA3" w:rsidP="00FB7AA3">
      <w:pPr>
        <w:pStyle w:val="CM10"/>
        <w:spacing w:line="276" w:lineRule="auto"/>
        <w:jc w:val="both"/>
        <w:rPr>
          <w:rFonts w:asciiTheme="minorHAnsi" w:hAnsiTheme="minorHAnsi" w:cstheme="minorHAnsi"/>
          <w:b/>
          <w:bCs/>
          <w:color w:val="auto"/>
          <w:sz w:val="16"/>
          <w:szCs w:val="16"/>
        </w:rPr>
      </w:pPr>
      <w:r w:rsidRPr="00C25228">
        <w:rPr>
          <w:rFonts w:asciiTheme="minorHAnsi" w:hAnsiTheme="minorHAnsi" w:cstheme="minorHAnsi"/>
          <w:b/>
          <w:bCs/>
          <w:color w:val="auto"/>
          <w:sz w:val="16"/>
          <w:szCs w:val="16"/>
        </w:rPr>
        <w:t xml:space="preserve">EXACT LAB S.r.l. </w:t>
      </w:r>
    </w:p>
    <w:p w14:paraId="6EB6EC92" w14:textId="2F7C870A" w:rsidR="00FB7AA3" w:rsidRPr="00B9140D" w:rsidRDefault="00FB7AA3" w:rsidP="00FB7AA3">
      <w:pPr>
        <w:pStyle w:val="CM10"/>
        <w:spacing w:line="276" w:lineRule="auto"/>
        <w:jc w:val="both"/>
        <w:rPr>
          <w:rFonts w:asciiTheme="minorHAnsi" w:hAnsiTheme="minorHAnsi" w:cstheme="minorHAnsi"/>
          <w:sz w:val="16"/>
          <w:szCs w:val="16"/>
        </w:rPr>
      </w:pPr>
      <w:r w:rsidRPr="00B9140D">
        <w:rPr>
          <w:rFonts w:asciiTheme="minorHAnsi" w:hAnsiTheme="minorHAnsi" w:cstheme="minorHAnsi"/>
          <w:bCs/>
          <w:color w:val="auto"/>
          <w:sz w:val="16"/>
          <w:szCs w:val="16"/>
        </w:rPr>
        <w:t>sede</w:t>
      </w:r>
      <w:r>
        <w:rPr>
          <w:rFonts w:asciiTheme="minorHAnsi" w:hAnsiTheme="minorHAnsi" w:cstheme="minorHAnsi"/>
          <w:bCs/>
          <w:color w:val="auto"/>
          <w:sz w:val="16"/>
          <w:szCs w:val="16"/>
        </w:rPr>
        <w:t xml:space="preserve"> legale </w:t>
      </w:r>
      <w:r w:rsidR="00AF6721" w:rsidRPr="00AF6721">
        <w:rPr>
          <w:rFonts w:asciiTheme="minorHAnsi" w:hAnsiTheme="minorHAnsi" w:cstheme="minorHAnsi"/>
          <w:b/>
          <w:bCs/>
          <w:color w:val="auto"/>
          <w:sz w:val="16"/>
          <w:szCs w:val="16"/>
        </w:rPr>
        <w:t>Via Crispi, 56 – 34142 Trieste</w:t>
      </w:r>
    </w:p>
    <w:p w14:paraId="6EB6EC93" w14:textId="77777777" w:rsidR="00FB7AA3" w:rsidRPr="00B9140D" w:rsidRDefault="00FB7AA3" w:rsidP="00FB7AA3">
      <w:pPr>
        <w:pStyle w:val="CM10"/>
        <w:spacing w:line="276" w:lineRule="auto"/>
        <w:jc w:val="both"/>
        <w:rPr>
          <w:rFonts w:asciiTheme="minorHAnsi" w:hAnsiTheme="minorHAnsi" w:cstheme="minorHAnsi"/>
          <w:color w:val="auto"/>
          <w:sz w:val="16"/>
          <w:szCs w:val="16"/>
        </w:rPr>
      </w:pPr>
      <w:r w:rsidRPr="00B9140D">
        <w:rPr>
          <w:rFonts w:asciiTheme="minorHAnsi" w:hAnsiTheme="minorHAnsi" w:cstheme="minorHAnsi"/>
          <w:color w:val="auto"/>
          <w:sz w:val="16"/>
          <w:szCs w:val="16"/>
        </w:rPr>
        <w:t xml:space="preserve">Telefono: </w:t>
      </w:r>
      <w:r w:rsidRPr="00ED5CD9">
        <w:rPr>
          <w:rFonts w:asciiTheme="minorHAnsi" w:hAnsiTheme="minorHAnsi" w:cstheme="minorHAnsi"/>
          <w:b/>
          <w:bCs/>
          <w:color w:val="auto"/>
          <w:sz w:val="16"/>
          <w:szCs w:val="16"/>
        </w:rPr>
        <w:t xml:space="preserve">040 </w:t>
      </w:r>
      <w:r>
        <w:rPr>
          <w:rFonts w:asciiTheme="minorHAnsi" w:hAnsiTheme="minorHAnsi" w:cstheme="minorHAnsi"/>
          <w:b/>
          <w:bCs/>
          <w:color w:val="auto"/>
          <w:sz w:val="16"/>
          <w:szCs w:val="16"/>
        </w:rPr>
        <w:t>224566</w:t>
      </w:r>
    </w:p>
    <w:p w14:paraId="6EB6EC94" w14:textId="77777777" w:rsidR="00FB7AA3" w:rsidRPr="00B9140D" w:rsidRDefault="00FB7AA3" w:rsidP="00FB7AA3">
      <w:pPr>
        <w:pStyle w:val="CM10"/>
        <w:spacing w:line="276" w:lineRule="auto"/>
        <w:jc w:val="both"/>
        <w:rPr>
          <w:rFonts w:asciiTheme="minorHAnsi" w:hAnsiTheme="minorHAnsi" w:cstheme="minorHAnsi"/>
          <w:color w:val="auto"/>
          <w:sz w:val="16"/>
          <w:szCs w:val="16"/>
        </w:rPr>
      </w:pPr>
      <w:r w:rsidRPr="00B9140D">
        <w:rPr>
          <w:rFonts w:asciiTheme="minorHAnsi" w:hAnsiTheme="minorHAnsi" w:cstheme="minorHAnsi"/>
          <w:color w:val="auto"/>
          <w:sz w:val="16"/>
          <w:szCs w:val="16"/>
        </w:rPr>
        <w:t xml:space="preserve">E-mail: </w:t>
      </w:r>
      <w:r w:rsidRPr="00ED5CD9">
        <w:rPr>
          <w:rFonts w:asciiTheme="minorHAnsi" w:hAnsiTheme="minorHAnsi" w:cstheme="minorHAnsi"/>
          <w:b/>
          <w:bCs/>
          <w:color w:val="auto"/>
          <w:sz w:val="16"/>
          <w:szCs w:val="16"/>
        </w:rPr>
        <w:t>amministrazione@</w:t>
      </w:r>
      <w:r>
        <w:rPr>
          <w:rFonts w:asciiTheme="minorHAnsi" w:hAnsiTheme="minorHAnsi" w:cstheme="minorHAnsi"/>
          <w:b/>
          <w:bCs/>
          <w:color w:val="auto"/>
          <w:sz w:val="16"/>
          <w:szCs w:val="16"/>
        </w:rPr>
        <w:t>exact-lab.it</w:t>
      </w:r>
    </w:p>
    <w:p w14:paraId="6EB6EC95" w14:textId="77777777" w:rsidR="00CE3B00" w:rsidRPr="00CE3B00" w:rsidRDefault="00CE3B00" w:rsidP="00631BE3">
      <w:pPr>
        <w:pStyle w:val="CM10"/>
        <w:spacing w:line="276" w:lineRule="auto"/>
        <w:jc w:val="both"/>
        <w:rPr>
          <w:rFonts w:asciiTheme="minorHAnsi" w:hAnsiTheme="minorHAnsi" w:cstheme="minorHAnsi"/>
          <w:sz w:val="16"/>
          <w:szCs w:val="16"/>
        </w:rPr>
      </w:pPr>
    </w:p>
    <w:sectPr w:rsidR="00CE3B00" w:rsidRPr="00CE3B00" w:rsidSect="00C80A77">
      <w:headerReference w:type="default" r:id="rId7"/>
      <w:footerReference w:type="default" r:id="rId8"/>
      <w:pgSz w:w="11906" w:h="16838"/>
      <w:pgMar w:top="1418" w:right="1134" w:bottom="1134" w:left="1134"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C2ED" w14:textId="77777777" w:rsidR="003D35F9" w:rsidRDefault="003D35F9" w:rsidP="00C6008B">
      <w:pPr>
        <w:spacing w:line="240" w:lineRule="auto"/>
      </w:pPr>
      <w:r>
        <w:separator/>
      </w:r>
    </w:p>
  </w:endnote>
  <w:endnote w:type="continuationSeparator" w:id="0">
    <w:p w14:paraId="14589705" w14:textId="77777777" w:rsidR="003D35F9" w:rsidRDefault="003D35F9" w:rsidP="00C60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CellMar>
        <w:left w:w="60" w:type="dxa"/>
        <w:right w:w="60" w:type="dxa"/>
      </w:tblCellMar>
      <w:tblLook w:val="04A0" w:firstRow="1" w:lastRow="0" w:firstColumn="1" w:lastColumn="0" w:noHBand="0" w:noVBand="1"/>
    </w:tblPr>
    <w:tblGrid>
      <w:gridCol w:w="9600"/>
    </w:tblGrid>
    <w:tr w:rsidR="00C45F34" w14:paraId="6EB6ECA3" w14:textId="77777777" w:rsidTr="002302AC">
      <w:trPr>
        <w:cantSplit/>
        <w:jc w:val="center"/>
      </w:trPr>
      <w:tc>
        <w:tcPr>
          <w:tcW w:w="9600" w:type="dxa"/>
          <w:vAlign w:val="center"/>
        </w:tcPr>
        <w:p w14:paraId="0728E8F7" w14:textId="77777777" w:rsidR="009569E7" w:rsidRPr="00A84AA8" w:rsidRDefault="009569E7" w:rsidP="009569E7">
          <w:pPr>
            <w:jc w:val="center"/>
            <w:rPr>
              <w:rFonts w:ascii="Arial" w:hAnsi="Arial" w:cs="Arial"/>
              <w:b/>
              <w:bCs/>
              <w:i/>
              <w:sz w:val="16"/>
            </w:rPr>
          </w:pPr>
          <w:r w:rsidRPr="00A84AA8">
            <w:rPr>
              <w:rFonts w:ascii="Arial" w:hAnsi="Arial" w:cs="Arial"/>
              <w:b/>
              <w:bCs/>
              <w:i/>
              <w:sz w:val="16"/>
            </w:rPr>
            <w:t>Privacy – Regolamento UE 2016/679</w:t>
          </w:r>
        </w:p>
        <w:p w14:paraId="6EB6ECA2" w14:textId="77777777" w:rsidR="00C45F34" w:rsidRDefault="00C45F34">
          <w:pPr>
            <w:jc w:val="center"/>
            <w:rPr>
              <w:color w:val="000000"/>
              <w:sz w:val="16"/>
            </w:rPr>
          </w:pPr>
        </w:p>
      </w:tc>
    </w:tr>
  </w:tbl>
  <w:p w14:paraId="6EB6ECA4" w14:textId="77777777" w:rsidR="00C45F34" w:rsidRDefault="00C45F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A179" w14:textId="77777777" w:rsidR="003D35F9" w:rsidRDefault="003D35F9" w:rsidP="00C6008B">
      <w:pPr>
        <w:spacing w:line="240" w:lineRule="auto"/>
      </w:pPr>
      <w:r>
        <w:separator/>
      </w:r>
    </w:p>
  </w:footnote>
  <w:footnote w:type="continuationSeparator" w:id="0">
    <w:p w14:paraId="4613DEC1" w14:textId="77777777" w:rsidR="003D35F9" w:rsidRDefault="003D35F9" w:rsidP="00C60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88"/>
      <w:gridCol w:w="4889"/>
    </w:tblGrid>
    <w:tr w:rsidR="00406CBB" w:rsidRPr="00406CBB" w14:paraId="13AB7270" w14:textId="77777777" w:rsidTr="004B502C">
      <w:tc>
        <w:tcPr>
          <w:tcW w:w="4888" w:type="dxa"/>
          <w:hideMark/>
        </w:tcPr>
        <w:p w14:paraId="378DE27D" w14:textId="77777777" w:rsidR="00406CBB" w:rsidRPr="00406CBB" w:rsidRDefault="00406CBB" w:rsidP="00406CBB">
          <w:pPr>
            <w:spacing w:line="276" w:lineRule="auto"/>
            <w:rPr>
              <w:rFonts w:asciiTheme="minorHAnsi" w:hAnsiTheme="minorHAnsi" w:cstheme="minorHAnsi"/>
              <w:b/>
              <w:sz w:val="16"/>
              <w:szCs w:val="16"/>
              <w:lang w:val="it-IT"/>
            </w:rPr>
          </w:pPr>
          <w:proofErr w:type="spellStart"/>
          <w:r w:rsidRPr="00406CBB">
            <w:rPr>
              <w:rFonts w:asciiTheme="minorHAnsi" w:hAnsiTheme="minorHAnsi" w:cstheme="minorHAnsi"/>
              <w:b/>
              <w:sz w:val="16"/>
              <w:szCs w:val="16"/>
              <w:lang w:val="it-IT"/>
            </w:rPr>
            <w:t>Exact</w:t>
          </w:r>
          <w:proofErr w:type="spellEnd"/>
          <w:r w:rsidRPr="00406CBB">
            <w:rPr>
              <w:rFonts w:asciiTheme="minorHAnsi" w:hAnsiTheme="minorHAnsi" w:cstheme="minorHAnsi"/>
              <w:b/>
              <w:sz w:val="16"/>
              <w:szCs w:val="16"/>
              <w:lang w:val="it-IT"/>
            </w:rPr>
            <w:t xml:space="preserve"> Lab S.R.L.</w:t>
          </w:r>
        </w:p>
        <w:p w14:paraId="5936AE20" w14:textId="77777777" w:rsidR="00406CBB" w:rsidRPr="00406CBB" w:rsidRDefault="00406CBB" w:rsidP="00406CBB">
          <w:pPr>
            <w:spacing w:line="276" w:lineRule="auto"/>
            <w:rPr>
              <w:rFonts w:ascii="Arial" w:hAnsi="Arial" w:cs="Arial"/>
              <w:b/>
              <w:sz w:val="16"/>
              <w:szCs w:val="16"/>
              <w:lang w:val="it-IT"/>
            </w:rPr>
          </w:pPr>
          <w:r w:rsidRPr="00406CBB">
            <w:rPr>
              <w:rFonts w:asciiTheme="minorHAnsi" w:hAnsiTheme="minorHAnsi" w:cstheme="minorHAnsi"/>
              <w:i/>
              <w:sz w:val="16"/>
              <w:szCs w:val="16"/>
              <w:lang w:val="it-IT"/>
            </w:rPr>
            <w:t>Revisione 00 del 17/02/2025</w:t>
          </w:r>
        </w:p>
      </w:tc>
      <w:tc>
        <w:tcPr>
          <w:tcW w:w="4889" w:type="dxa"/>
          <w:hideMark/>
        </w:tcPr>
        <w:p w14:paraId="4D7DFDFA" w14:textId="3D2C1FEF" w:rsidR="00406CBB" w:rsidRPr="00406CBB" w:rsidRDefault="00406CBB" w:rsidP="00406CBB">
          <w:pPr>
            <w:spacing w:line="276" w:lineRule="auto"/>
            <w:jc w:val="right"/>
            <w:rPr>
              <w:rFonts w:ascii="Arial" w:hAnsi="Arial" w:cs="Arial"/>
              <w:b/>
              <w:bCs/>
              <w:sz w:val="16"/>
              <w:szCs w:val="16"/>
              <w:lang w:val="it-IT"/>
            </w:rPr>
          </w:pPr>
          <w:r w:rsidRPr="00406CBB">
            <w:rPr>
              <w:rFonts w:ascii="Arial" w:hAnsi="Arial" w:cs="Arial"/>
              <w:b/>
              <w:bCs/>
              <w:sz w:val="16"/>
              <w:szCs w:val="16"/>
              <w:lang w:val="it-IT"/>
            </w:rPr>
            <w:t>“Informativa sul trattamento dei dati personali”</w:t>
          </w:r>
        </w:p>
        <w:p w14:paraId="75853E14" w14:textId="77777777" w:rsidR="00406CBB" w:rsidRPr="00406CBB" w:rsidRDefault="00406CBB" w:rsidP="00406CBB">
          <w:pPr>
            <w:spacing w:line="276" w:lineRule="auto"/>
            <w:jc w:val="right"/>
            <w:rPr>
              <w:rFonts w:ascii="Arial" w:hAnsi="Arial" w:cs="Arial"/>
              <w:b/>
              <w:sz w:val="16"/>
              <w:szCs w:val="16"/>
              <w:lang w:val="it-IT"/>
            </w:rPr>
          </w:pPr>
          <w:r w:rsidRPr="00406CBB">
            <w:rPr>
              <w:rFonts w:ascii="Arial" w:hAnsi="Arial" w:cs="Arial"/>
              <w:i/>
              <w:sz w:val="16"/>
              <w:szCs w:val="16"/>
              <w:lang w:val="it-IT"/>
            </w:rPr>
            <w:t xml:space="preserve">Pagina </w:t>
          </w:r>
          <w:r w:rsidRPr="00406CBB">
            <w:rPr>
              <w:rFonts w:ascii="Arial" w:hAnsi="Arial" w:cs="Arial"/>
              <w:b/>
              <w:i/>
              <w:sz w:val="16"/>
              <w:szCs w:val="16"/>
              <w:lang w:val="it-IT"/>
            </w:rPr>
            <w:fldChar w:fldCharType="begin"/>
          </w:r>
          <w:r w:rsidRPr="00406CBB">
            <w:rPr>
              <w:rFonts w:ascii="Arial" w:hAnsi="Arial" w:cs="Arial"/>
              <w:i/>
              <w:sz w:val="16"/>
              <w:szCs w:val="16"/>
              <w:lang w:val="it-IT"/>
            </w:rPr>
            <w:instrText>PAGE</w:instrText>
          </w:r>
          <w:r w:rsidRPr="00406CBB">
            <w:rPr>
              <w:rFonts w:ascii="Arial" w:hAnsi="Arial" w:cs="Arial"/>
              <w:b/>
              <w:i/>
              <w:sz w:val="16"/>
              <w:szCs w:val="16"/>
              <w:lang w:val="it-IT"/>
            </w:rPr>
            <w:fldChar w:fldCharType="separate"/>
          </w:r>
          <w:r w:rsidRPr="00406CBB">
            <w:rPr>
              <w:rFonts w:ascii="Arial" w:hAnsi="Arial" w:cs="Arial"/>
              <w:i/>
              <w:noProof/>
              <w:sz w:val="16"/>
              <w:szCs w:val="16"/>
              <w:lang w:val="it-IT"/>
            </w:rPr>
            <w:t>1</w:t>
          </w:r>
          <w:r w:rsidRPr="00406CBB">
            <w:rPr>
              <w:rFonts w:ascii="Arial" w:hAnsi="Arial" w:cs="Arial"/>
              <w:b/>
              <w:i/>
              <w:sz w:val="16"/>
              <w:szCs w:val="16"/>
              <w:lang w:val="it-IT"/>
            </w:rPr>
            <w:fldChar w:fldCharType="end"/>
          </w:r>
          <w:r w:rsidRPr="00406CBB">
            <w:rPr>
              <w:rFonts w:ascii="Arial" w:hAnsi="Arial" w:cs="Arial"/>
              <w:i/>
              <w:sz w:val="16"/>
              <w:szCs w:val="16"/>
              <w:lang w:val="it-IT"/>
            </w:rPr>
            <w:t xml:space="preserve"> di </w:t>
          </w:r>
          <w:r w:rsidRPr="00406CBB">
            <w:rPr>
              <w:rFonts w:ascii="Arial" w:hAnsi="Arial" w:cs="Arial"/>
              <w:b/>
              <w:i/>
              <w:sz w:val="16"/>
              <w:szCs w:val="16"/>
              <w:lang w:val="it-IT"/>
            </w:rPr>
            <w:fldChar w:fldCharType="begin"/>
          </w:r>
          <w:r w:rsidRPr="00406CBB">
            <w:rPr>
              <w:rFonts w:ascii="Arial" w:hAnsi="Arial" w:cs="Arial"/>
              <w:i/>
              <w:sz w:val="16"/>
              <w:szCs w:val="16"/>
              <w:lang w:val="it-IT"/>
            </w:rPr>
            <w:instrText>NUMPAGES</w:instrText>
          </w:r>
          <w:r w:rsidRPr="00406CBB">
            <w:rPr>
              <w:rFonts w:ascii="Arial" w:hAnsi="Arial" w:cs="Arial"/>
              <w:b/>
              <w:i/>
              <w:sz w:val="16"/>
              <w:szCs w:val="16"/>
              <w:lang w:val="it-IT"/>
            </w:rPr>
            <w:fldChar w:fldCharType="separate"/>
          </w:r>
          <w:r w:rsidRPr="00406CBB">
            <w:rPr>
              <w:rFonts w:ascii="Arial" w:hAnsi="Arial" w:cs="Arial"/>
              <w:i/>
              <w:noProof/>
              <w:sz w:val="16"/>
              <w:szCs w:val="16"/>
              <w:lang w:val="it-IT"/>
            </w:rPr>
            <w:t>4</w:t>
          </w:r>
          <w:r w:rsidRPr="00406CBB">
            <w:rPr>
              <w:rFonts w:ascii="Arial" w:hAnsi="Arial" w:cs="Arial"/>
              <w:b/>
              <w:i/>
              <w:sz w:val="16"/>
              <w:szCs w:val="16"/>
              <w:lang w:val="it-IT"/>
            </w:rPr>
            <w:fldChar w:fldCharType="end"/>
          </w:r>
        </w:p>
      </w:tc>
    </w:tr>
  </w:tbl>
  <w:p w14:paraId="6EB6EC9F" w14:textId="77777777" w:rsidR="00C80A77" w:rsidRDefault="00C80A77" w:rsidP="00C6008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3"/>
    <w:multiLevelType w:val="multilevel"/>
    <w:tmpl w:val="4A3EA8E0"/>
    <w:name w:val="WWNum2"/>
    <w:lvl w:ilvl="0">
      <w:start w:val="1"/>
      <w:numFmt w:val="decimal"/>
      <w:lvlText w:val="%1."/>
      <w:lvlJc w:val="left"/>
      <w:pPr>
        <w:tabs>
          <w:tab w:val="num" w:pos="1080"/>
        </w:tabs>
        <w:ind w:left="1080" w:hanging="720"/>
      </w:pPr>
      <w:rPr>
        <w:b w:val="0"/>
        <w:sz w:val="16"/>
        <w:szCs w:val="16"/>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00000004"/>
    <w:multiLevelType w:val="multilevel"/>
    <w:tmpl w:val="00000004"/>
    <w:lvl w:ilvl="0">
      <w:start w:val="3"/>
      <w:numFmt w:val="lowerRoman"/>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15:restartNumberingAfterBreak="0">
    <w:nsid w:val="07A5669E"/>
    <w:multiLevelType w:val="hybridMultilevel"/>
    <w:tmpl w:val="EBCC9E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867EDD"/>
    <w:multiLevelType w:val="hybridMultilevel"/>
    <w:tmpl w:val="86DAE4EA"/>
    <w:lvl w:ilvl="0" w:tplc="DD4895CE">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num w:numId="1" w16cid:durableId="1649166001">
    <w:abstractNumId w:val="0"/>
  </w:num>
  <w:num w:numId="2" w16cid:durableId="222761337">
    <w:abstractNumId w:val="1"/>
  </w:num>
  <w:num w:numId="3" w16cid:durableId="356390280">
    <w:abstractNumId w:val="2"/>
  </w:num>
  <w:num w:numId="4" w16cid:durableId="984238844">
    <w:abstractNumId w:val="3"/>
  </w:num>
  <w:num w:numId="5" w16cid:durableId="680399002">
    <w:abstractNumId w:val="4"/>
  </w:num>
  <w:num w:numId="6" w16cid:durableId="12032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851649">
    <w:abstractNumId w:val="2"/>
    <w:lvlOverride w:ilvl="0">
      <w:startOverride w:val="1"/>
    </w:lvlOverride>
    <w:lvlOverride w:ilvl="1"/>
    <w:lvlOverride w:ilvl="2"/>
    <w:lvlOverride w:ilvl="3"/>
    <w:lvlOverride w:ilvl="4"/>
    <w:lvlOverride w:ilvl="5"/>
    <w:lvlOverride w:ilvl="6"/>
    <w:lvlOverride w:ilvl="7"/>
    <w:lvlOverride w:ilvl="8"/>
  </w:num>
  <w:num w:numId="8" w16cid:durableId="2045592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2646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092102"/>
    <w:rsid w:val="00092102"/>
    <w:rsid w:val="000D2A02"/>
    <w:rsid w:val="00162A55"/>
    <w:rsid w:val="0017547A"/>
    <w:rsid w:val="001A3559"/>
    <w:rsid w:val="001D645D"/>
    <w:rsid w:val="00203FB7"/>
    <w:rsid w:val="0022287A"/>
    <w:rsid w:val="002302AC"/>
    <w:rsid w:val="002609FD"/>
    <w:rsid w:val="002A2B1C"/>
    <w:rsid w:val="002B61E3"/>
    <w:rsid w:val="002B7E6D"/>
    <w:rsid w:val="00380B1E"/>
    <w:rsid w:val="0038749A"/>
    <w:rsid w:val="003A1BB6"/>
    <w:rsid w:val="003D35F9"/>
    <w:rsid w:val="00406CBB"/>
    <w:rsid w:val="00437F5F"/>
    <w:rsid w:val="004D70C1"/>
    <w:rsid w:val="00507527"/>
    <w:rsid w:val="005A6D3C"/>
    <w:rsid w:val="005F17D9"/>
    <w:rsid w:val="005F65AF"/>
    <w:rsid w:val="00615D48"/>
    <w:rsid w:val="006265EE"/>
    <w:rsid w:val="00631BE3"/>
    <w:rsid w:val="00635F1C"/>
    <w:rsid w:val="006D1F0B"/>
    <w:rsid w:val="00754A62"/>
    <w:rsid w:val="0085213C"/>
    <w:rsid w:val="0089013A"/>
    <w:rsid w:val="008A6FC5"/>
    <w:rsid w:val="008F3BF0"/>
    <w:rsid w:val="00912A1E"/>
    <w:rsid w:val="009569E7"/>
    <w:rsid w:val="00965395"/>
    <w:rsid w:val="0098160E"/>
    <w:rsid w:val="00A044F1"/>
    <w:rsid w:val="00A470F2"/>
    <w:rsid w:val="00AD18DA"/>
    <w:rsid w:val="00AD23EA"/>
    <w:rsid w:val="00AF6721"/>
    <w:rsid w:val="00B675B3"/>
    <w:rsid w:val="00C1526C"/>
    <w:rsid w:val="00C20DAA"/>
    <w:rsid w:val="00C45F34"/>
    <w:rsid w:val="00C46541"/>
    <w:rsid w:val="00C6008B"/>
    <w:rsid w:val="00C80A77"/>
    <w:rsid w:val="00C93292"/>
    <w:rsid w:val="00CB2307"/>
    <w:rsid w:val="00CE3B00"/>
    <w:rsid w:val="00D66807"/>
    <w:rsid w:val="00D67D07"/>
    <w:rsid w:val="00DE5D6D"/>
    <w:rsid w:val="00E61497"/>
    <w:rsid w:val="00E67650"/>
    <w:rsid w:val="00E85CE4"/>
    <w:rsid w:val="00E86BA2"/>
    <w:rsid w:val="00F4525D"/>
    <w:rsid w:val="00F901AA"/>
    <w:rsid w:val="00FB7AA3"/>
    <w:rsid w:val="00FE6176"/>
  </w:rsids>
  <m:mathPr>
    <m:mathFont m:val="Cambria Math"/>
    <m:brkBin m:val="before"/>
    <m:brkBinSub m:val="--"/>
    <m:smallFrac m:val="0"/>
    <m:dispDef/>
    <m:lMargin m:val="0"/>
    <m:rMargin m:val="0"/>
    <m:defJc m:val="centerGroup"/>
    <m:wrapIndent m:val="1440"/>
    <m:intLim m:val="subSup"/>
    <m:naryLim m:val="undOvr"/>
  </m:mathPr>
  <w:themeFontLang w:val="it-I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B6EC55"/>
  <w15:docId w15:val="{2F32BBF5-79C5-40CD-8499-F96FE3D8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D07"/>
    <w:pPr>
      <w:suppressAutoHyphens/>
      <w:spacing w:line="100" w:lineRule="atLeast"/>
    </w:pPr>
    <w:rPr>
      <w:rFonts w:eastAsia="PMingLiU"/>
      <w:sz w:val="22"/>
      <w:szCs w:val="22"/>
      <w:lang w:val="en-US" w:eastAsia="ar-SA"/>
    </w:rPr>
  </w:style>
  <w:style w:type="paragraph" w:styleId="Titolo1">
    <w:name w:val="heading 1"/>
    <w:basedOn w:val="Normale"/>
    <w:next w:val="Normale"/>
    <w:link w:val="Titolo1Carattere"/>
    <w:uiPriority w:val="9"/>
    <w:qFormat/>
    <w:rsid w:val="006D1F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8">
    <w:name w:val="heading 8"/>
    <w:basedOn w:val="Normale"/>
    <w:next w:val="Corpotesto"/>
    <w:qFormat/>
    <w:rsid w:val="00D67D07"/>
    <w:pPr>
      <w:keepNext/>
      <w:keepLines/>
      <w:numPr>
        <w:ilvl w:val="7"/>
        <w:numId w:val="1"/>
      </w:numPr>
      <w:spacing w:before="200" w:line="276" w:lineRule="auto"/>
      <w:outlineLvl w:val="7"/>
    </w:pPr>
    <w:rPr>
      <w:rFonts w:ascii="Cambria" w:hAnsi="Cambria"/>
      <w:color w:val="404040"/>
      <w:sz w:val="2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D67D07"/>
  </w:style>
  <w:style w:type="character" w:customStyle="1" w:styleId="Titolo8Carattere">
    <w:name w:val="Titolo 8 Carattere"/>
    <w:rsid w:val="00D67D07"/>
    <w:rPr>
      <w:rFonts w:ascii="Cambria" w:eastAsia="PMingLiU" w:hAnsi="Cambria" w:cs="Times New Roman"/>
      <w:color w:val="404040"/>
      <w:sz w:val="20"/>
      <w:szCs w:val="20"/>
    </w:rPr>
  </w:style>
  <w:style w:type="character" w:customStyle="1" w:styleId="Rimandocommento1">
    <w:name w:val="Rimando commento1"/>
    <w:rsid w:val="00D67D07"/>
    <w:rPr>
      <w:rFonts w:cs="Times New Roman"/>
      <w:sz w:val="16"/>
    </w:rPr>
  </w:style>
  <w:style w:type="character" w:customStyle="1" w:styleId="TestocommentoCarattere">
    <w:name w:val="Testo commento Carattere"/>
    <w:rsid w:val="00D67D07"/>
    <w:rPr>
      <w:rFonts w:ascii="Times New Roman" w:eastAsia="PMingLiU" w:hAnsi="Times New Roman" w:cs="Times New Roman"/>
      <w:sz w:val="20"/>
      <w:szCs w:val="20"/>
      <w:lang w:val="en-US"/>
    </w:rPr>
  </w:style>
  <w:style w:type="character" w:customStyle="1" w:styleId="TestofumettoCarattere">
    <w:name w:val="Testo fumetto Carattere"/>
    <w:rsid w:val="00D67D07"/>
    <w:rPr>
      <w:rFonts w:ascii="Tahoma" w:eastAsia="PMingLiU" w:hAnsi="Tahoma" w:cs="Tahoma"/>
      <w:sz w:val="16"/>
      <w:szCs w:val="16"/>
      <w:lang w:val="en-US"/>
    </w:rPr>
  </w:style>
  <w:style w:type="character" w:customStyle="1" w:styleId="ListLabel1">
    <w:name w:val="ListLabel 1"/>
    <w:rsid w:val="00D67D07"/>
    <w:rPr>
      <w:rFonts w:cs="Times New Roman"/>
    </w:rPr>
  </w:style>
  <w:style w:type="character" w:customStyle="1" w:styleId="ListLabel2">
    <w:name w:val="ListLabel 2"/>
    <w:rsid w:val="00D67D07"/>
    <w:rPr>
      <w:rFonts w:cs="Times New Roman"/>
      <w:b/>
    </w:rPr>
  </w:style>
  <w:style w:type="character" w:customStyle="1" w:styleId="Caratteredinumerazione">
    <w:name w:val="Carattere di numerazione"/>
    <w:rsid w:val="00D67D07"/>
  </w:style>
  <w:style w:type="paragraph" w:customStyle="1" w:styleId="Intestazione1">
    <w:name w:val="Intestazione1"/>
    <w:basedOn w:val="Normale"/>
    <w:next w:val="Corpotesto"/>
    <w:rsid w:val="00D67D07"/>
    <w:pPr>
      <w:keepNext/>
      <w:spacing w:before="240" w:after="120"/>
    </w:pPr>
    <w:rPr>
      <w:rFonts w:ascii="Arial" w:eastAsia="Microsoft YaHei" w:hAnsi="Arial" w:cs="Mangal"/>
      <w:sz w:val="28"/>
      <w:szCs w:val="28"/>
    </w:rPr>
  </w:style>
  <w:style w:type="paragraph" w:styleId="Corpotesto">
    <w:name w:val="Body Text"/>
    <w:basedOn w:val="Normale"/>
    <w:rsid w:val="00D67D07"/>
    <w:pPr>
      <w:spacing w:after="120"/>
    </w:pPr>
  </w:style>
  <w:style w:type="paragraph" w:styleId="Elenco">
    <w:name w:val="List"/>
    <w:basedOn w:val="Corpotesto"/>
    <w:rsid w:val="00D67D07"/>
    <w:rPr>
      <w:rFonts w:cs="Mangal"/>
    </w:rPr>
  </w:style>
  <w:style w:type="paragraph" w:customStyle="1" w:styleId="Didascalia1">
    <w:name w:val="Didascalia1"/>
    <w:basedOn w:val="Normale"/>
    <w:rsid w:val="00D67D07"/>
    <w:pPr>
      <w:suppressLineNumbers/>
      <w:spacing w:before="120" w:after="120"/>
    </w:pPr>
    <w:rPr>
      <w:rFonts w:cs="Mangal"/>
      <w:i/>
      <w:iCs/>
      <w:sz w:val="24"/>
      <w:szCs w:val="24"/>
    </w:rPr>
  </w:style>
  <w:style w:type="paragraph" w:customStyle="1" w:styleId="Indice">
    <w:name w:val="Indice"/>
    <w:basedOn w:val="Normale"/>
    <w:rsid w:val="00D67D07"/>
    <w:pPr>
      <w:suppressLineNumbers/>
    </w:pPr>
    <w:rPr>
      <w:rFonts w:cs="Mangal"/>
    </w:rPr>
  </w:style>
  <w:style w:type="paragraph" w:customStyle="1" w:styleId="Paragrafoelenco1">
    <w:name w:val="Paragrafo elenco1"/>
    <w:basedOn w:val="Normale"/>
    <w:rsid w:val="00D67D07"/>
    <w:pPr>
      <w:ind w:left="720"/>
    </w:pPr>
  </w:style>
  <w:style w:type="paragraph" w:customStyle="1" w:styleId="CM2">
    <w:name w:val="CM2"/>
    <w:basedOn w:val="Normale"/>
    <w:rsid w:val="00D67D07"/>
    <w:pPr>
      <w:spacing w:line="188" w:lineRule="atLeast"/>
    </w:pPr>
    <w:rPr>
      <w:sz w:val="24"/>
      <w:szCs w:val="24"/>
      <w:lang w:val="it-IT"/>
    </w:rPr>
  </w:style>
  <w:style w:type="paragraph" w:customStyle="1" w:styleId="CM16">
    <w:name w:val="CM16"/>
    <w:basedOn w:val="Normale"/>
    <w:rsid w:val="00D67D07"/>
    <w:pPr>
      <w:spacing w:after="195"/>
    </w:pPr>
    <w:rPr>
      <w:sz w:val="24"/>
      <w:szCs w:val="24"/>
      <w:lang w:val="it-IT"/>
    </w:rPr>
  </w:style>
  <w:style w:type="paragraph" w:customStyle="1" w:styleId="CM14">
    <w:name w:val="CM14"/>
    <w:basedOn w:val="Normale"/>
    <w:rsid w:val="00D67D07"/>
    <w:pPr>
      <w:spacing w:after="308"/>
    </w:pPr>
    <w:rPr>
      <w:sz w:val="24"/>
      <w:szCs w:val="24"/>
      <w:lang w:val="it-IT"/>
    </w:rPr>
  </w:style>
  <w:style w:type="paragraph" w:customStyle="1" w:styleId="CM17">
    <w:name w:val="CM17"/>
    <w:basedOn w:val="Normale"/>
    <w:rsid w:val="00D67D07"/>
    <w:pPr>
      <w:spacing w:after="118"/>
    </w:pPr>
    <w:rPr>
      <w:sz w:val="24"/>
      <w:szCs w:val="24"/>
      <w:lang w:val="it-IT"/>
    </w:rPr>
  </w:style>
  <w:style w:type="paragraph" w:customStyle="1" w:styleId="Default">
    <w:name w:val="Default"/>
    <w:rsid w:val="00D67D07"/>
    <w:pPr>
      <w:suppressAutoHyphens/>
      <w:spacing w:line="100" w:lineRule="atLeast"/>
    </w:pPr>
    <w:rPr>
      <w:rFonts w:eastAsia="PMingLiU"/>
      <w:color w:val="000000"/>
      <w:sz w:val="24"/>
      <w:szCs w:val="24"/>
      <w:lang w:eastAsia="ar-SA"/>
    </w:rPr>
  </w:style>
  <w:style w:type="paragraph" w:customStyle="1" w:styleId="CM9">
    <w:name w:val="CM9"/>
    <w:basedOn w:val="Default"/>
    <w:rsid w:val="00D67D07"/>
    <w:pPr>
      <w:spacing w:line="188" w:lineRule="atLeast"/>
    </w:pPr>
    <w:rPr>
      <w:color w:val="00000A"/>
    </w:rPr>
  </w:style>
  <w:style w:type="paragraph" w:customStyle="1" w:styleId="CM10">
    <w:name w:val="CM10"/>
    <w:basedOn w:val="Default"/>
    <w:rsid w:val="00D67D07"/>
    <w:pPr>
      <w:spacing w:line="188" w:lineRule="atLeast"/>
    </w:pPr>
    <w:rPr>
      <w:color w:val="00000A"/>
    </w:rPr>
  </w:style>
  <w:style w:type="paragraph" w:customStyle="1" w:styleId="Testocommento1">
    <w:name w:val="Testo commento1"/>
    <w:basedOn w:val="Normale"/>
    <w:rsid w:val="00D67D07"/>
    <w:rPr>
      <w:sz w:val="20"/>
      <w:szCs w:val="20"/>
    </w:rPr>
  </w:style>
  <w:style w:type="paragraph" w:customStyle="1" w:styleId="Testofumetto1">
    <w:name w:val="Testo fumetto1"/>
    <w:basedOn w:val="Normale"/>
    <w:rsid w:val="00D67D07"/>
    <w:rPr>
      <w:rFonts w:ascii="Tahoma" w:hAnsi="Tahoma" w:cs="Tahoma"/>
      <w:sz w:val="16"/>
      <w:szCs w:val="16"/>
    </w:rPr>
  </w:style>
  <w:style w:type="paragraph" w:styleId="Testofumetto">
    <w:name w:val="Balloon Text"/>
    <w:basedOn w:val="Normale"/>
    <w:link w:val="TestofumettoCarattere1"/>
    <w:uiPriority w:val="99"/>
    <w:semiHidden/>
    <w:unhideWhenUsed/>
    <w:rsid w:val="00092102"/>
    <w:pPr>
      <w:spacing w:line="240" w:lineRule="auto"/>
    </w:pPr>
    <w:rPr>
      <w:rFonts w:ascii="Tahoma" w:hAnsi="Tahoma" w:cs="Tahoma"/>
      <w:sz w:val="16"/>
      <w:szCs w:val="16"/>
    </w:rPr>
  </w:style>
  <w:style w:type="character" w:customStyle="1" w:styleId="TestofumettoCarattere1">
    <w:name w:val="Testo fumetto Carattere1"/>
    <w:link w:val="Testofumetto"/>
    <w:uiPriority w:val="99"/>
    <w:semiHidden/>
    <w:rsid w:val="00092102"/>
    <w:rPr>
      <w:rFonts w:ascii="Tahoma" w:eastAsia="PMingLiU" w:hAnsi="Tahoma" w:cs="Tahoma"/>
      <w:sz w:val="16"/>
      <w:szCs w:val="16"/>
      <w:lang w:val="en-US" w:eastAsia="ar-SA"/>
    </w:rPr>
  </w:style>
  <w:style w:type="paragraph" w:styleId="Paragrafoelenco">
    <w:name w:val="List Paragraph"/>
    <w:basedOn w:val="Normale"/>
    <w:uiPriority w:val="34"/>
    <w:qFormat/>
    <w:rsid w:val="001A3559"/>
    <w:pPr>
      <w:ind w:left="720"/>
      <w:contextualSpacing/>
    </w:pPr>
  </w:style>
  <w:style w:type="character" w:customStyle="1" w:styleId="Titolo1Carattere">
    <w:name w:val="Titolo 1 Carattere"/>
    <w:basedOn w:val="Carpredefinitoparagrafo"/>
    <w:link w:val="Titolo1"/>
    <w:uiPriority w:val="9"/>
    <w:rsid w:val="006D1F0B"/>
    <w:rPr>
      <w:rFonts w:asciiTheme="majorHAnsi" w:eastAsiaTheme="majorEastAsia" w:hAnsiTheme="majorHAnsi" w:cstheme="majorBidi"/>
      <w:b/>
      <w:bCs/>
      <w:color w:val="365F91" w:themeColor="accent1" w:themeShade="BF"/>
      <w:sz w:val="28"/>
      <w:szCs w:val="28"/>
      <w:lang w:val="en-US" w:eastAsia="ar-SA"/>
    </w:rPr>
  </w:style>
  <w:style w:type="character" w:styleId="Collegamentoipertestuale">
    <w:name w:val="Hyperlink"/>
    <w:basedOn w:val="Carpredefinitoparagrafo"/>
    <w:uiPriority w:val="99"/>
    <w:unhideWhenUsed/>
    <w:rsid w:val="00C93292"/>
    <w:rPr>
      <w:color w:val="0000FF" w:themeColor="hyperlink"/>
      <w:u w:val="single"/>
    </w:rPr>
  </w:style>
  <w:style w:type="character" w:customStyle="1" w:styleId="lrzxr">
    <w:name w:val="lrzxr"/>
    <w:basedOn w:val="Carpredefinitoparagrafo"/>
    <w:rsid w:val="00C93292"/>
  </w:style>
  <w:style w:type="paragraph" w:styleId="Intestazione">
    <w:name w:val="header"/>
    <w:basedOn w:val="Normale"/>
    <w:link w:val="IntestazioneCarattere"/>
    <w:unhideWhenUsed/>
    <w:rsid w:val="00C6008B"/>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C6008B"/>
    <w:rPr>
      <w:rFonts w:eastAsia="PMingLiU"/>
      <w:sz w:val="22"/>
      <w:szCs w:val="22"/>
      <w:lang w:val="en-US" w:eastAsia="ar-SA"/>
    </w:rPr>
  </w:style>
  <w:style w:type="paragraph" w:styleId="Pidipagina">
    <w:name w:val="footer"/>
    <w:basedOn w:val="Normale"/>
    <w:link w:val="PidipaginaCarattere"/>
    <w:uiPriority w:val="99"/>
    <w:unhideWhenUsed/>
    <w:rsid w:val="00C6008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6008B"/>
    <w:rPr>
      <w:rFonts w:eastAsia="PMingLiU"/>
      <w:sz w:val="22"/>
      <w:szCs w:val="22"/>
      <w:lang w:val="en-US" w:eastAsia="ar-SA"/>
    </w:rPr>
  </w:style>
  <w:style w:type="table" w:styleId="Grigliatabella">
    <w:name w:val="Table Grid"/>
    <w:basedOn w:val="Tabellanormale"/>
    <w:rsid w:val="00C45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2012">
      <w:bodyDiv w:val="1"/>
      <w:marLeft w:val="0"/>
      <w:marRight w:val="0"/>
      <w:marTop w:val="0"/>
      <w:marBottom w:val="0"/>
      <w:divBdr>
        <w:top w:val="none" w:sz="0" w:space="0" w:color="auto"/>
        <w:left w:val="none" w:sz="0" w:space="0" w:color="auto"/>
        <w:bottom w:val="none" w:sz="0" w:space="0" w:color="auto"/>
        <w:right w:val="none" w:sz="0" w:space="0" w:color="auto"/>
      </w:divBdr>
    </w:div>
    <w:div w:id="324821142">
      <w:bodyDiv w:val="1"/>
      <w:marLeft w:val="0"/>
      <w:marRight w:val="0"/>
      <w:marTop w:val="0"/>
      <w:marBottom w:val="0"/>
      <w:divBdr>
        <w:top w:val="none" w:sz="0" w:space="0" w:color="auto"/>
        <w:left w:val="none" w:sz="0" w:space="0" w:color="auto"/>
        <w:bottom w:val="none" w:sz="0" w:space="0" w:color="auto"/>
        <w:right w:val="none" w:sz="0" w:space="0" w:color="auto"/>
      </w:divBdr>
    </w:div>
    <w:div w:id="325474491">
      <w:bodyDiv w:val="1"/>
      <w:marLeft w:val="0"/>
      <w:marRight w:val="0"/>
      <w:marTop w:val="0"/>
      <w:marBottom w:val="0"/>
      <w:divBdr>
        <w:top w:val="none" w:sz="0" w:space="0" w:color="auto"/>
        <w:left w:val="none" w:sz="0" w:space="0" w:color="auto"/>
        <w:bottom w:val="none" w:sz="0" w:space="0" w:color="auto"/>
        <w:right w:val="none" w:sz="0" w:space="0" w:color="auto"/>
      </w:divBdr>
    </w:div>
    <w:div w:id="400641410">
      <w:bodyDiv w:val="1"/>
      <w:marLeft w:val="0"/>
      <w:marRight w:val="0"/>
      <w:marTop w:val="0"/>
      <w:marBottom w:val="0"/>
      <w:divBdr>
        <w:top w:val="none" w:sz="0" w:space="0" w:color="auto"/>
        <w:left w:val="none" w:sz="0" w:space="0" w:color="auto"/>
        <w:bottom w:val="none" w:sz="0" w:space="0" w:color="auto"/>
        <w:right w:val="none" w:sz="0" w:space="0" w:color="auto"/>
      </w:divBdr>
    </w:div>
    <w:div w:id="528028108">
      <w:bodyDiv w:val="1"/>
      <w:marLeft w:val="0"/>
      <w:marRight w:val="0"/>
      <w:marTop w:val="0"/>
      <w:marBottom w:val="0"/>
      <w:divBdr>
        <w:top w:val="none" w:sz="0" w:space="0" w:color="auto"/>
        <w:left w:val="none" w:sz="0" w:space="0" w:color="auto"/>
        <w:bottom w:val="none" w:sz="0" w:space="0" w:color="auto"/>
        <w:right w:val="none" w:sz="0" w:space="0" w:color="auto"/>
      </w:divBdr>
    </w:div>
    <w:div w:id="543760274">
      <w:bodyDiv w:val="1"/>
      <w:marLeft w:val="0"/>
      <w:marRight w:val="0"/>
      <w:marTop w:val="0"/>
      <w:marBottom w:val="0"/>
      <w:divBdr>
        <w:top w:val="none" w:sz="0" w:space="0" w:color="auto"/>
        <w:left w:val="none" w:sz="0" w:space="0" w:color="auto"/>
        <w:bottom w:val="none" w:sz="0" w:space="0" w:color="auto"/>
        <w:right w:val="none" w:sz="0" w:space="0" w:color="auto"/>
      </w:divBdr>
    </w:div>
    <w:div w:id="1045762259">
      <w:bodyDiv w:val="1"/>
      <w:marLeft w:val="0"/>
      <w:marRight w:val="0"/>
      <w:marTop w:val="0"/>
      <w:marBottom w:val="0"/>
      <w:divBdr>
        <w:top w:val="none" w:sz="0" w:space="0" w:color="auto"/>
        <w:left w:val="none" w:sz="0" w:space="0" w:color="auto"/>
        <w:bottom w:val="none" w:sz="0" w:space="0" w:color="auto"/>
        <w:right w:val="none" w:sz="0" w:space="0" w:color="auto"/>
      </w:divBdr>
    </w:div>
    <w:div w:id="1159734512">
      <w:bodyDiv w:val="1"/>
      <w:marLeft w:val="0"/>
      <w:marRight w:val="0"/>
      <w:marTop w:val="0"/>
      <w:marBottom w:val="0"/>
      <w:divBdr>
        <w:top w:val="none" w:sz="0" w:space="0" w:color="auto"/>
        <w:left w:val="none" w:sz="0" w:space="0" w:color="auto"/>
        <w:bottom w:val="none" w:sz="0" w:space="0" w:color="auto"/>
        <w:right w:val="none" w:sz="0" w:space="0" w:color="auto"/>
      </w:divBdr>
    </w:div>
    <w:div w:id="1235358976">
      <w:bodyDiv w:val="1"/>
      <w:marLeft w:val="0"/>
      <w:marRight w:val="0"/>
      <w:marTop w:val="0"/>
      <w:marBottom w:val="0"/>
      <w:divBdr>
        <w:top w:val="none" w:sz="0" w:space="0" w:color="auto"/>
        <w:left w:val="none" w:sz="0" w:space="0" w:color="auto"/>
        <w:bottom w:val="none" w:sz="0" w:space="0" w:color="auto"/>
        <w:right w:val="none" w:sz="0" w:space="0" w:color="auto"/>
      </w:divBdr>
    </w:div>
    <w:div w:id="1542205253">
      <w:bodyDiv w:val="1"/>
      <w:marLeft w:val="0"/>
      <w:marRight w:val="0"/>
      <w:marTop w:val="0"/>
      <w:marBottom w:val="0"/>
      <w:divBdr>
        <w:top w:val="none" w:sz="0" w:space="0" w:color="auto"/>
        <w:left w:val="none" w:sz="0" w:space="0" w:color="auto"/>
        <w:bottom w:val="none" w:sz="0" w:space="0" w:color="auto"/>
        <w:right w:val="none" w:sz="0" w:space="0" w:color="auto"/>
      </w:divBdr>
    </w:div>
    <w:div w:id="2039431266">
      <w:bodyDiv w:val="1"/>
      <w:marLeft w:val="0"/>
      <w:marRight w:val="0"/>
      <w:marTop w:val="0"/>
      <w:marBottom w:val="0"/>
      <w:divBdr>
        <w:top w:val="none" w:sz="0" w:space="0" w:color="auto"/>
        <w:left w:val="none" w:sz="0" w:space="0" w:color="auto"/>
        <w:bottom w:val="none" w:sz="0" w:space="0" w:color="auto"/>
        <w:right w:val="none" w:sz="0" w:space="0" w:color="auto"/>
      </w:divBdr>
    </w:div>
    <w:div w:id="20898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1030</Words>
  <Characters>5874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"Giampaolo Spaggiari - Consulente Privacy e Informatica Legale" &lt;spaggiarig@gmail.com&gt;</dc:creator>
  <cp:lastModifiedBy>Francesco Donato</cp:lastModifiedBy>
  <cp:revision>47</cp:revision>
  <cp:lastPrinted>2018-05-24T13:04:00Z</cp:lastPrinted>
  <dcterms:created xsi:type="dcterms:W3CDTF">2018-02-15T18:36:00Z</dcterms:created>
  <dcterms:modified xsi:type="dcterms:W3CDTF">2025-02-19T12:48:00Z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